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F74B4C" w14:textId="77777777" w:rsidR="004F1B32" w:rsidRPr="0003433F" w:rsidRDefault="00D162BA" w:rsidP="005F7482">
      <w:pPr>
        <w:spacing w:after="0" w:line="360" w:lineRule="auto"/>
        <w:ind w:left="720"/>
        <w:jc w:val="both"/>
        <w:rPr>
          <w:rFonts w:cstheme="minorHAnsi"/>
          <w:sz w:val="24"/>
          <w:szCs w:val="24"/>
        </w:rPr>
      </w:pPr>
      <w:r w:rsidRPr="0003433F">
        <w:rPr>
          <w:rFonts w:cstheme="minorHAnsi"/>
          <w:noProof/>
          <w:sz w:val="24"/>
          <w:szCs w:val="24"/>
        </w:rPr>
        <w:drawing>
          <wp:anchor distT="0" distB="0" distL="114300" distR="114300" simplePos="0" relativeHeight="251658240" behindDoc="1" locked="0" layoutInCell="1" allowOverlap="1" wp14:anchorId="7AE590E7" wp14:editId="6A1DF073">
            <wp:simplePos x="0" y="0"/>
            <wp:positionH relativeFrom="column">
              <wp:posOffset>1960245</wp:posOffset>
            </wp:positionH>
            <wp:positionV relativeFrom="paragraph">
              <wp:posOffset>0</wp:posOffset>
            </wp:positionV>
            <wp:extent cx="1426210" cy="1419225"/>
            <wp:effectExtent l="0" t="0" r="2540" b="9525"/>
            <wp:wrapTight wrapText="bothSides">
              <wp:wrapPolygon edited="0">
                <wp:start x="0" y="0"/>
                <wp:lineTo x="0" y="21455"/>
                <wp:lineTo x="21350" y="21455"/>
                <wp:lineTo x="21350" y="0"/>
                <wp:lineTo x="0" y="0"/>
              </wp:wrapPolygon>
            </wp:wrapTight>
            <wp:docPr id="5" name="Picture 5" descr="cid:image003.jpg@01D28E8F.FEACC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28E8F.FEACCA1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426210" cy="141922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4F1B32" w:rsidRPr="0003433F" w14:paraId="52281169" w14:textId="77777777" w:rsidTr="00C4306D">
        <w:tc>
          <w:tcPr>
            <w:tcW w:w="5986" w:type="dxa"/>
            <w:gridSpan w:val="6"/>
            <w:tcBorders>
              <w:top w:val="double" w:sz="4" w:space="0" w:color="auto"/>
              <w:left w:val="double" w:sz="4" w:space="0" w:color="auto"/>
            </w:tcBorders>
          </w:tcPr>
          <w:p w14:paraId="1310A2AA" w14:textId="77777777" w:rsidR="00082F76" w:rsidRPr="0003433F" w:rsidRDefault="00082F76" w:rsidP="005F7482">
            <w:pPr>
              <w:spacing w:after="0" w:line="360" w:lineRule="auto"/>
              <w:jc w:val="both"/>
              <w:rPr>
                <w:rFonts w:cstheme="minorHAnsi"/>
                <w:b/>
                <w:bCs/>
                <w:sz w:val="24"/>
                <w:szCs w:val="24"/>
              </w:rPr>
            </w:pPr>
            <w:bookmarkStart w:id="0" w:name="docRequirements"/>
            <w:bookmarkEnd w:id="0"/>
            <w:r w:rsidRPr="0003433F">
              <w:rPr>
                <w:rFonts w:cstheme="minorHAnsi"/>
                <w:b/>
                <w:bCs/>
                <w:sz w:val="24"/>
                <w:szCs w:val="24"/>
              </w:rPr>
              <w:t>Requirements for this paper:</w:t>
            </w:r>
          </w:p>
          <w:p w14:paraId="003D1792" w14:textId="77777777" w:rsidR="00AC2FBA" w:rsidRPr="0003433F" w:rsidRDefault="00AC2FBA" w:rsidP="005F7482">
            <w:pPr>
              <w:spacing w:after="0" w:line="360" w:lineRule="auto"/>
              <w:jc w:val="both"/>
              <w:rPr>
                <w:rFonts w:cstheme="minorHAnsi"/>
                <w:b/>
                <w:bCs/>
                <w:sz w:val="24"/>
                <w:szCs w:val="24"/>
              </w:rPr>
            </w:pPr>
          </w:p>
        </w:tc>
        <w:tc>
          <w:tcPr>
            <w:tcW w:w="209" w:type="dxa"/>
            <w:tcBorders>
              <w:top w:val="double" w:sz="4" w:space="0" w:color="auto"/>
              <w:right w:val="double" w:sz="4" w:space="0" w:color="auto"/>
            </w:tcBorders>
          </w:tcPr>
          <w:p w14:paraId="42BDFE47" w14:textId="77777777" w:rsidR="00082F76" w:rsidRPr="0003433F" w:rsidRDefault="00082F76" w:rsidP="005F7482">
            <w:pPr>
              <w:spacing w:after="0" w:line="360" w:lineRule="auto"/>
              <w:jc w:val="both"/>
              <w:rPr>
                <w:rFonts w:cstheme="minorHAnsi"/>
                <w:sz w:val="24"/>
                <w:szCs w:val="24"/>
              </w:rPr>
            </w:pPr>
          </w:p>
        </w:tc>
        <w:tc>
          <w:tcPr>
            <w:tcW w:w="339" w:type="dxa"/>
            <w:tcBorders>
              <w:left w:val="double" w:sz="4" w:space="0" w:color="auto"/>
              <w:right w:val="double" w:sz="4" w:space="0" w:color="auto"/>
            </w:tcBorders>
          </w:tcPr>
          <w:p w14:paraId="0DD0B327" w14:textId="77777777" w:rsidR="00082F76" w:rsidRPr="0003433F" w:rsidRDefault="00082F76" w:rsidP="005F7482">
            <w:pPr>
              <w:spacing w:after="0" w:line="360" w:lineRule="auto"/>
              <w:jc w:val="both"/>
              <w:rPr>
                <w:rFonts w:cstheme="minorHAnsi"/>
                <w:sz w:val="24"/>
                <w:szCs w:val="24"/>
              </w:rPr>
            </w:pPr>
          </w:p>
        </w:tc>
        <w:tc>
          <w:tcPr>
            <w:tcW w:w="170" w:type="dxa"/>
            <w:tcBorders>
              <w:top w:val="double" w:sz="4" w:space="0" w:color="auto"/>
              <w:left w:val="double" w:sz="4" w:space="0" w:color="auto"/>
            </w:tcBorders>
          </w:tcPr>
          <w:p w14:paraId="1A759A5D" w14:textId="77777777" w:rsidR="00082F76" w:rsidRPr="0003433F" w:rsidRDefault="00082F76" w:rsidP="005F7482">
            <w:pPr>
              <w:spacing w:after="0" w:line="360" w:lineRule="auto"/>
              <w:jc w:val="both"/>
              <w:rPr>
                <w:rFonts w:cstheme="minorHAnsi"/>
                <w:sz w:val="24"/>
                <w:szCs w:val="24"/>
              </w:rPr>
            </w:pPr>
          </w:p>
        </w:tc>
        <w:tc>
          <w:tcPr>
            <w:tcW w:w="2087" w:type="dxa"/>
            <w:tcBorders>
              <w:top w:val="double" w:sz="4" w:space="0" w:color="auto"/>
            </w:tcBorders>
          </w:tcPr>
          <w:p w14:paraId="2CAFA84B" w14:textId="77777777" w:rsidR="00082F76" w:rsidRPr="0003433F" w:rsidRDefault="00082F76" w:rsidP="005F7482">
            <w:pPr>
              <w:spacing w:after="0" w:line="360" w:lineRule="auto"/>
              <w:jc w:val="both"/>
              <w:rPr>
                <w:rFonts w:cstheme="minorHAnsi"/>
                <w:sz w:val="24"/>
                <w:szCs w:val="24"/>
              </w:rPr>
            </w:pPr>
          </w:p>
        </w:tc>
        <w:tc>
          <w:tcPr>
            <w:tcW w:w="593" w:type="dxa"/>
            <w:tcBorders>
              <w:top w:val="double" w:sz="4" w:space="0" w:color="auto"/>
              <w:bottom w:val="single" w:sz="4" w:space="0" w:color="auto"/>
            </w:tcBorders>
          </w:tcPr>
          <w:p w14:paraId="69D81C29" w14:textId="77777777" w:rsidR="00082F76" w:rsidRPr="0003433F" w:rsidRDefault="00082F76" w:rsidP="005F7482">
            <w:pPr>
              <w:spacing w:after="0" w:line="360" w:lineRule="auto"/>
              <w:jc w:val="both"/>
              <w:rPr>
                <w:rFonts w:cstheme="minorHAnsi"/>
                <w:b/>
                <w:bCs/>
                <w:sz w:val="24"/>
                <w:szCs w:val="24"/>
              </w:rPr>
            </w:pPr>
          </w:p>
        </w:tc>
        <w:tc>
          <w:tcPr>
            <w:tcW w:w="312" w:type="dxa"/>
            <w:tcBorders>
              <w:top w:val="double" w:sz="4" w:space="0" w:color="auto"/>
              <w:right w:val="double" w:sz="4" w:space="0" w:color="auto"/>
            </w:tcBorders>
          </w:tcPr>
          <w:p w14:paraId="22BD45B6" w14:textId="77777777" w:rsidR="00082F76" w:rsidRPr="0003433F" w:rsidRDefault="00082F76" w:rsidP="005F7482">
            <w:pPr>
              <w:spacing w:after="0" w:line="360" w:lineRule="auto"/>
              <w:jc w:val="both"/>
              <w:rPr>
                <w:rFonts w:cstheme="minorHAnsi"/>
                <w:b/>
                <w:bCs/>
                <w:sz w:val="24"/>
                <w:szCs w:val="24"/>
              </w:rPr>
            </w:pPr>
          </w:p>
        </w:tc>
      </w:tr>
      <w:tr w:rsidR="004F1B32" w:rsidRPr="0003433F" w14:paraId="7A9AB8A0" w14:textId="77777777" w:rsidTr="00C4306D">
        <w:tc>
          <w:tcPr>
            <w:tcW w:w="208" w:type="dxa"/>
            <w:tcBorders>
              <w:left w:val="double" w:sz="4" w:space="0" w:color="auto"/>
            </w:tcBorders>
          </w:tcPr>
          <w:p w14:paraId="6630CF1F" w14:textId="77777777" w:rsidR="00082F76" w:rsidRPr="0003433F" w:rsidRDefault="00082F76" w:rsidP="005F7482">
            <w:pPr>
              <w:spacing w:after="0" w:line="360" w:lineRule="auto"/>
              <w:jc w:val="both"/>
              <w:rPr>
                <w:rFonts w:cstheme="minorHAnsi"/>
                <w:sz w:val="24"/>
                <w:szCs w:val="24"/>
              </w:rPr>
            </w:pPr>
          </w:p>
        </w:tc>
        <w:tc>
          <w:tcPr>
            <w:tcW w:w="1740" w:type="dxa"/>
            <w:tcBorders>
              <w:right w:val="single" w:sz="4" w:space="0" w:color="auto"/>
            </w:tcBorders>
          </w:tcPr>
          <w:p w14:paraId="7986BA44" w14:textId="77777777" w:rsidR="00082F76" w:rsidRPr="0003433F" w:rsidRDefault="00082F76" w:rsidP="005F7482">
            <w:pPr>
              <w:spacing w:after="0" w:line="360" w:lineRule="auto"/>
              <w:jc w:val="both"/>
              <w:rPr>
                <w:rFonts w:cstheme="minorHAnsi"/>
                <w:b/>
                <w:bCs/>
                <w:sz w:val="24"/>
                <w:szCs w:val="24"/>
              </w:rPr>
            </w:pPr>
            <w:bookmarkStart w:id="1" w:name="docMultiChoice"/>
            <w:bookmarkEnd w:id="1"/>
            <w:r w:rsidRPr="0003433F">
              <w:rPr>
                <w:rFonts w:cstheme="minorHAnsi"/>
                <w:b/>
                <w:bCs/>
                <w:sz w:val="24"/>
                <w:szCs w:val="24"/>
              </w:rPr>
              <w:t>Multi</w:t>
            </w:r>
            <w:r w:rsidR="00AC2FBA" w:rsidRPr="0003433F">
              <w:rPr>
                <w:rFonts w:cstheme="minorHAnsi"/>
                <w:b/>
                <w:bCs/>
                <w:sz w:val="24"/>
                <w:szCs w:val="24"/>
              </w:rPr>
              <w:t>ple</w:t>
            </w:r>
            <w:r w:rsidRPr="0003433F">
              <w:rPr>
                <w:rFonts w:cstheme="minorHAnsi"/>
                <w:b/>
                <w:bCs/>
                <w:sz w:val="24"/>
                <w:szCs w:val="24"/>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40A4B305" w14:textId="5261358F" w:rsidR="00082F76" w:rsidRPr="0003433F" w:rsidRDefault="00F511DE" w:rsidP="005F7482">
            <w:pPr>
              <w:tabs>
                <w:tab w:val="center" w:pos="123"/>
              </w:tabs>
              <w:spacing w:after="0" w:line="360" w:lineRule="auto"/>
              <w:jc w:val="both"/>
              <w:rPr>
                <w:rFonts w:cstheme="minorHAnsi"/>
                <w:b/>
                <w:bCs/>
                <w:sz w:val="24"/>
                <w:szCs w:val="24"/>
              </w:rPr>
            </w:pPr>
            <w:bookmarkStart w:id="2" w:name="docMultiChoiceSelected"/>
            <w:bookmarkEnd w:id="2"/>
            <w:r w:rsidRPr="0003433F">
              <w:rPr>
                <w:rFonts w:cstheme="minorHAnsi"/>
                <w:b/>
                <w:bCs/>
                <w:sz w:val="24"/>
                <w:szCs w:val="24"/>
              </w:rPr>
              <w:t>no</w:t>
            </w:r>
          </w:p>
        </w:tc>
        <w:tc>
          <w:tcPr>
            <w:tcW w:w="348" w:type="dxa"/>
            <w:tcBorders>
              <w:left w:val="single" w:sz="4" w:space="0" w:color="auto"/>
            </w:tcBorders>
          </w:tcPr>
          <w:p w14:paraId="0974AB73" w14:textId="77777777" w:rsidR="00082F76" w:rsidRPr="0003433F" w:rsidRDefault="00082F76" w:rsidP="005F7482">
            <w:pPr>
              <w:spacing w:after="0" w:line="360" w:lineRule="auto"/>
              <w:jc w:val="both"/>
              <w:rPr>
                <w:rFonts w:cstheme="minorHAnsi"/>
                <w:b/>
                <w:bCs/>
                <w:sz w:val="24"/>
                <w:szCs w:val="24"/>
              </w:rPr>
            </w:pPr>
          </w:p>
        </w:tc>
        <w:tc>
          <w:tcPr>
            <w:tcW w:w="2991" w:type="dxa"/>
            <w:tcBorders>
              <w:right w:val="single" w:sz="4" w:space="0" w:color="auto"/>
            </w:tcBorders>
          </w:tcPr>
          <w:p w14:paraId="5BE20C14" w14:textId="77777777" w:rsidR="00082F76" w:rsidRPr="0003433F" w:rsidRDefault="00082F76" w:rsidP="005F7482">
            <w:pPr>
              <w:spacing w:after="0" w:line="360" w:lineRule="auto"/>
              <w:jc w:val="both"/>
              <w:rPr>
                <w:rFonts w:cstheme="minorHAnsi"/>
                <w:b/>
                <w:bCs/>
                <w:sz w:val="24"/>
                <w:szCs w:val="24"/>
              </w:rPr>
            </w:pPr>
            <w:bookmarkStart w:id="3" w:name="docCalculator"/>
            <w:bookmarkEnd w:id="3"/>
            <w:r w:rsidRPr="0003433F">
              <w:rPr>
                <w:rFonts w:cstheme="minorHAnsi"/>
                <w:b/>
                <w:bCs/>
                <w:sz w:val="24"/>
                <w:szCs w:val="24"/>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09F6490A" w14:textId="0B518931" w:rsidR="00082F76" w:rsidRPr="0003433F" w:rsidRDefault="00F511DE" w:rsidP="005F7482">
            <w:pPr>
              <w:spacing w:after="0" w:line="360" w:lineRule="auto"/>
              <w:jc w:val="both"/>
              <w:rPr>
                <w:rFonts w:cstheme="minorHAnsi"/>
                <w:b/>
                <w:bCs/>
                <w:sz w:val="24"/>
                <w:szCs w:val="24"/>
              </w:rPr>
            </w:pPr>
            <w:bookmarkStart w:id="4" w:name="docCalculatorSelected"/>
            <w:bookmarkEnd w:id="4"/>
            <w:r w:rsidRPr="0003433F">
              <w:rPr>
                <w:rFonts w:cstheme="minorHAnsi"/>
                <w:b/>
                <w:bCs/>
                <w:sz w:val="24"/>
                <w:szCs w:val="24"/>
              </w:rPr>
              <w:t>x</w:t>
            </w:r>
            <w:r w:rsidR="00A25853" w:rsidRPr="0003433F">
              <w:rPr>
                <w:rFonts w:cstheme="minorHAnsi"/>
                <w:b/>
                <w:bCs/>
                <w:sz w:val="24"/>
                <w:szCs w:val="24"/>
              </w:rPr>
              <w:t xml:space="preserve">   </w:t>
            </w:r>
          </w:p>
        </w:tc>
        <w:tc>
          <w:tcPr>
            <w:tcW w:w="209" w:type="dxa"/>
            <w:tcBorders>
              <w:left w:val="single" w:sz="4" w:space="0" w:color="auto"/>
              <w:right w:val="double" w:sz="4" w:space="0" w:color="auto"/>
            </w:tcBorders>
          </w:tcPr>
          <w:p w14:paraId="485CBC14" w14:textId="77777777" w:rsidR="00082F76" w:rsidRPr="0003433F" w:rsidRDefault="00082F76" w:rsidP="005F7482">
            <w:pPr>
              <w:spacing w:after="0" w:line="360" w:lineRule="auto"/>
              <w:jc w:val="both"/>
              <w:rPr>
                <w:rFonts w:cstheme="minorHAnsi"/>
                <w:sz w:val="24"/>
                <w:szCs w:val="24"/>
              </w:rPr>
            </w:pPr>
          </w:p>
          <w:p w14:paraId="28A834FE" w14:textId="77777777" w:rsidR="00AC2FBA" w:rsidRPr="0003433F" w:rsidRDefault="00AC2FBA" w:rsidP="005F7482">
            <w:pPr>
              <w:spacing w:after="0" w:line="360" w:lineRule="auto"/>
              <w:jc w:val="both"/>
              <w:rPr>
                <w:rFonts w:cstheme="minorHAnsi"/>
                <w:sz w:val="24"/>
                <w:szCs w:val="24"/>
              </w:rPr>
            </w:pPr>
          </w:p>
        </w:tc>
        <w:tc>
          <w:tcPr>
            <w:tcW w:w="339" w:type="dxa"/>
            <w:tcBorders>
              <w:left w:val="double" w:sz="4" w:space="0" w:color="auto"/>
              <w:right w:val="double" w:sz="4" w:space="0" w:color="auto"/>
            </w:tcBorders>
          </w:tcPr>
          <w:p w14:paraId="5805B310" w14:textId="77777777" w:rsidR="00082F76" w:rsidRPr="0003433F" w:rsidRDefault="00082F76" w:rsidP="005F7482">
            <w:pPr>
              <w:spacing w:after="0" w:line="360" w:lineRule="auto"/>
              <w:jc w:val="both"/>
              <w:rPr>
                <w:rFonts w:cstheme="minorHAnsi"/>
                <w:sz w:val="24"/>
                <w:szCs w:val="24"/>
              </w:rPr>
            </w:pPr>
          </w:p>
        </w:tc>
        <w:tc>
          <w:tcPr>
            <w:tcW w:w="170" w:type="dxa"/>
            <w:tcBorders>
              <w:left w:val="double" w:sz="4" w:space="0" w:color="auto"/>
            </w:tcBorders>
          </w:tcPr>
          <w:p w14:paraId="6DB34EE4" w14:textId="77777777" w:rsidR="00082F76" w:rsidRPr="0003433F" w:rsidRDefault="00082F76" w:rsidP="005F7482">
            <w:pPr>
              <w:spacing w:after="0" w:line="360" w:lineRule="auto"/>
              <w:jc w:val="both"/>
              <w:rPr>
                <w:rFonts w:cstheme="minorHAnsi"/>
                <w:sz w:val="24"/>
                <w:szCs w:val="24"/>
              </w:rPr>
            </w:pPr>
          </w:p>
        </w:tc>
        <w:tc>
          <w:tcPr>
            <w:tcW w:w="2087" w:type="dxa"/>
            <w:tcBorders>
              <w:right w:val="single" w:sz="4" w:space="0" w:color="auto"/>
            </w:tcBorders>
          </w:tcPr>
          <w:p w14:paraId="12E6781E" w14:textId="77777777" w:rsidR="00082F76" w:rsidRPr="0003433F" w:rsidRDefault="00082F76" w:rsidP="005F7482">
            <w:pPr>
              <w:spacing w:after="0" w:line="360" w:lineRule="auto"/>
              <w:jc w:val="both"/>
              <w:rPr>
                <w:rFonts w:cstheme="minorHAnsi"/>
                <w:b/>
                <w:bCs/>
                <w:sz w:val="24"/>
                <w:szCs w:val="24"/>
              </w:rPr>
            </w:pPr>
            <w:bookmarkStart w:id="5" w:name="docOpenbook"/>
            <w:bookmarkEnd w:id="5"/>
            <w:r w:rsidRPr="0003433F">
              <w:rPr>
                <w:rFonts w:cstheme="minorHAnsi"/>
                <w:b/>
                <w:bCs/>
                <w:sz w:val="24"/>
                <w:szCs w:val="24"/>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2E9AD0F8" w14:textId="77777777" w:rsidR="00082F76" w:rsidRPr="0003433F" w:rsidRDefault="00AC2FD4" w:rsidP="005F7482">
            <w:pPr>
              <w:spacing w:after="0" w:line="360" w:lineRule="auto"/>
              <w:jc w:val="both"/>
              <w:rPr>
                <w:rFonts w:cstheme="minorHAnsi"/>
                <w:b/>
                <w:bCs/>
                <w:sz w:val="24"/>
                <w:szCs w:val="24"/>
              </w:rPr>
            </w:pPr>
            <w:bookmarkStart w:id="6" w:name="docOpenbookSelected"/>
            <w:bookmarkEnd w:id="6"/>
            <w:r w:rsidRPr="0003433F">
              <w:rPr>
                <w:rFonts w:cstheme="minorHAnsi"/>
                <w:b/>
                <w:bCs/>
                <w:sz w:val="24"/>
                <w:szCs w:val="24"/>
              </w:rPr>
              <w:t>NO</w:t>
            </w:r>
          </w:p>
        </w:tc>
        <w:tc>
          <w:tcPr>
            <w:tcW w:w="312" w:type="dxa"/>
            <w:tcBorders>
              <w:left w:val="single" w:sz="4" w:space="0" w:color="auto"/>
              <w:right w:val="double" w:sz="4" w:space="0" w:color="auto"/>
            </w:tcBorders>
          </w:tcPr>
          <w:p w14:paraId="044F8B2C" w14:textId="77777777" w:rsidR="00082F76" w:rsidRPr="0003433F" w:rsidRDefault="00082F76" w:rsidP="005F7482">
            <w:pPr>
              <w:spacing w:after="0" w:line="360" w:lineRule="auto"/>
              <w:jc w:val="both"/>
              <w:rPr>
                <w:rFonts w:cstheme="minorHAnsi"/>
                <w:b/>
                <w:bCs/>
                <w:sz w:val="24"/>
                <w:szCs w:val="24"/>
              </w:rPr>
            </w:pPr>
          </w:p>
        </w:tc>
      </w:tr>
      <w:tr w:rsidR="004F1B32" w:rsidRPr="0003433F" w14:paraId="67CEF628" w14:textId="77777777" w:rsidTr="00C4306D">
        <w:trPr>
          <w:trHeight w:hRule="exact" w:val="57"/>
        </w:trPr>
        <w:tc>
          <w:tcPr>
            <w:tcW w:w="208" w:type="dxa"/>
            <w:tcBorders>
              <w:left w:val="double" w:sz="4" w:space="0" w:color="auto"/>
            </w:tcBorders>
          </w:tcPr>
          <w:p w14:paraId="1CA9C152" w14:textId="77777777" w:rsidR="00082F76" w:rsidRPr="0003433F" w:rsidRDefault="00082F76" w:rsidP="005F7482">
            <w:pPr>
              <w:spacing w:after="0" w:line="360" w:lineRule="auto"/>
              <w:jc w:val="both"/>
              <w:rPr>
                <w:rFonts w:cstheme="minorHAnsi"/>
                <w:sz w:val="24"/>
                <w:szCs w:val="24"/>
              </w:rPr>
            </w:pPr>
          </w:p>
        </w:tc>
        <w:tc>
          <w:tcPr>
            <w:tcW w:w="1740" w:type="dxa"/>
          </w:tcPr>
          <w:p w14:paraId="376A2F8C" w14:textId="77777777" w:rsidR="00082F76" w:rsidRPr="0003433F" w:rsidRDefault="00082F76" w:rsidP="005F7482">
            <w:pPr>
              <w:spacing w:after="0" w:line="360" w:lineRule="auto"/>
              <w:jc w:val="both"/>
              <w:rPr>
                <w:rFonts w:cstheme="minorHAnsi"/>
                <w:b/>
                <w:bCs/>
                <w:sz w:val="24"/>
                <w:szCs w:val="24"/>
              </w:rPr>
            </w:pPr>
          </w:p>
        </w:tc>
        <w:tc>
          <w:tcPr>
            <w:tcW w:w="351" w:type="dxa"/>
            <w:tcBorders>
              <w:top w:val="single" w:sz="4" w:space="0" w:color="auto"/>
              <w:bottom w:val="single" w:sz="4" w:space="0" w:color="auto"/>
            </w:tcBorders>
          </w:tcPr>
          <w:p w14:paraId="7FAECFA5" w14:textId="77777777" w:rsidR="00082F76" w:rsidRPr="0003433F" w:rsidRDefault="00082F76" w:rsidP="005F7482">
            <w:pPr>
              <w:spacing w:after="0" w:line="360" w:lineRule="auto"/>
              <w:jc w:val="both"/>
              <w:rPr>
                <w:rFonts w:cstheme="minorHAnsi"/>
                <w:sz w:val="24"/>
                <w:szCs w:val="24"/>
              </w:rPr>
            </w:pPr>
          </w:p>
        </w:tc>
        <w:tc>
          <w:tcPr>
            <w:tcW w:w="348" w:type="dxa"/>
          </w:tcPr>
          <w:p w14:paraId="7060D936" w14:textId="77777777" w:rsidR="00082F76" w:rsidRPr="0003433F" w:rsidRDefault="00082F76" w:rsidP="005F7482">
            <w:pPr>
              <w:spacing w:after="0" w:line="360" w:lineRule="auto"/>
              <w:jc w:val="both"/>
              <w:rPr>
                <w:rFonts w:cstheme="minorHAnsi"/>
                <w:sz w:val="24"/>
                <w:szCs w:val="24"/>
              </w:rPr>
            </w:pPr>
          </w:p>
        </w:tc>
        <w:tc>
          <w:tcPr>
            <w:tcW w:w="2991" w:type="dxa"/>
          </w:tcPr>
          <w:p w14:paraId="4E79D897" w14:textId="77777777" w:rsidR="00082F76" w:rsidRPr="0003433F" w:rsidRDefault="00082F76" w:rsidP="005F7482">
            <w:pPr>
              <w:spacing w:after="0" w:line="360" w:lineRule="auto"/>
              <w:jc w:val="both"/>
              <w:rPr>
                <w:rFonts w:cstheme="minorHAnsi"/>
                <w:b/>
                <w:bCs/>
                <w:sz w:val="24"/>
                <w:szCs w:val="24"/>
              </w:rPr>
            </w:pPr>
          </w:p>
        </w:tc>
        <w:tc>
          <w:tcPr>
            <w:tcW w:w="348" w:type="dxa"/>
            <w:tcBorders>
              <w:top w:val="single" w:sz="4" w:space="0" w:color="auto"/>
              <w:bottom w:val="single" w:sz="4" w:space="0" w:color="auto"/>
            </w:tcBorders>
          </w:tcPr>
          <w:p w14:paraId="3376E8F4" w14:textId="77777777" w:rsidR="00082F76" w:rsidRPr="0003433F" w:rsidRDefault="00082F76" w:rsidP="005F7482">
            <w:pPr>
              <w:spacing w:after="0" w:line="360" w:lineRule="auto"/>
              <w:jc w:val="both"/>
              <w:rPr>
                <w:rFonts w:cstheme="minorHAnsi"/>
                <w:sz w:val="24"/>
                <w:szCs w:val="24"/>
              </w:rPr>
            </w:pPr>
          </w:p>
        </w:tc>
        <w:tc>
          <w:tcPr>
            <w:tcW w:w="209" w:type="dxa"/>
            <w:tcBorders>
              <w:right w:val="double" w:sz="4" w:space="0" w:color="auto"/>
            </w:tcBorders>
          </w:tcPr>
          <w:p w14:paraId="73D3B925" w14:textId="77777777" w:rsidR="00082F76" w:rsidRPr="0003433F" w:rsidRDefault="00082F76" w:rsidP="005F7482">
            <w:pPr>
              <w:spacing w:after="0" w:line="360" w:lineRule="auto"/>
              <w:jc w:val="both"/>
              <w:rPr>
                <w:rFonts w:cstheme="minorHAnsi"/>
                <w:sz w:val="24"/>
                <w:szCs w:val="24"/>
              </w:rPr>
            </w:pPr>
          </w:p>
        </w:tc>
        <w:tc>
          <w:tcPr>
            <w:tcW w:w="339" w:type="dxa"/>
            <w:tcBorders>
              <w:left w:val="double" w:sz="4" w:space="0" w:color="auto"/>
              <w:right w:val="double" w:sz="4" w:space="0" w:color="auto"/>
            </w:tcBorders>
          </w:tcPr>
          <w:p w14:paraId="1C72BED9" w14:textId="77777777" w:rsidR="00082F76" w:rsidRPr="0003433F" w:rsidRDefault="00082F76" w:rsidP="005F7482">
            <w:pPr>
              <w:spacing w:after="0" w:line="360" w:lineRule="auto"/>
              <w:jc w:val="both"/>
              <w:rPr>
                <w:rFonts w:cstheme="minorHAnsi"/>
                <w:sz w:val="24"/>
                <w:szCs w:val="24"/>
              </w:rPr>
            </w:pPr>
          </w:p>
        </w:tc>
        <w:tc>
          <w:tcPr>
            <w:tcW w:w="170" w:type="dxa"/>
            <w:tcBorders>
              <w:left w:val="double" w:sz="4" w:space="0" w:color="auto"/>
            </w:tcBorders>
          </w:tcPr>
          <w:p w14:paraId="79104ECA" w14:textId="77777777" w:rsidR="00082F76" w:rsidRPr="0003433F" w:rsidRDefault="00082F76" w:rsidP="005F7482">
            <w:pPr>
              <w:spacing w:after="0" w:line="360" w:lineRule="auto"/>
              <w:jc w:val="both"/>
              <w:rPr>
                <w:rFonts w:cstheme="minorHAnsi"/>
                <w:sz w:val="24"/>
                <w:szCs w:val="24"/>
              </w:rPr>
            </w:pPr>
          </w:p>
        </w:tc>
        <w:tc>
          <w:tcPr>
            <w:tcW w:w="2087" w:type="dxa"/>
          </w:tcPr>
          <w:p w14:paraId="01AB91EC" w14:textId="77777777" w:rsidR="00082F76" w:rsidRPr="0003433F" w:rsidRDefault="00082F76" w:rsidP="005F7482">
            <w:pPr>
              <w:spacing w:after="0" w:line="360" w:lineRule="auto"/>
              <w:jc w:val="both"/>
              <w:rPr>
                <w:rFonts w:cstheme="minorHAnsi"/>
                <w:sz w:val="24"/>
                <w:szCs w:val="24"/>
              </w:rPr>
            </w:pPr>
          </w:p>
        </w:tc>
        <w:tc>
          <w:tcPr>
            <w:tcW w:w="593" w:type="dxa"/>
            <w:tcBorders>
              <w:top w:val="single" w:sz="4" w:space="0" w:color="auto"/>
            </w:tcBorders>
          </w:tcPr>
          <w:p w14:paraId="2E09CC00" w14:textId="77777777" w:rsidR="00082F76" w:rsidRPr="0003433F" w:rsidRDefault="00082F76" w:rsidP="005F7482">
            <w:pPr>
              <w:spacing w:after="0" w:line="360" w:lineRule="auto"/>
              <w:jc w:val="both"/>
              <w:rPr>
                <w:rFonts w:cstheme="minorHAnsi"/>
                <w:sz w:val="24"/>
                <w:szCs w:val="24"/>
              </w:rPr>
            </w:pPr>
          </w:p>
        </w:tc>
        <w:tc>
          <w:tcPr>
            <w:tcW w:w="312" w:type="dxa"/>
            <w:tcBorders>
              <w:right w:val="double" w:sz="4" w:space="0" w:color="auto"/>
            </w:tcBorders>
          </w:tcPr>
          <w:p w14:paraId="48E3D77F" w14:textId="77777777" w:rsidR="00082F76" w:rsidRPr="0003433F" w:rsidRDefault="00082F76" w:rsidP="005F7482">
            <w:pPr>
              <w:spacing w:after="0" w:line="360" w:lineRule="auto"/>
              <w:jc w:val="both"/>
              <w:rPr>
                <w:rFonts w:cstheme="minorHAnsi"/>
                <w:sz w:val="24"/>
                <w:szCs w:val="24"/>
              </w:rPr>
            </w:pPr>
          </w:p>
        </w:tc>
      </w:tr>
      <w:tr w:rsidR="004F1B32" w:rsidRPr="0003433F" w14:paraId="461E3C5F" w14:textId="77777777" w:rsidTr="00C4306D">
        <w:tc>
          <w:tcPr>
            <w:tcW w:w="208" w:type="dxa"/>
            <w:tcBorders>
              <w:left w:val="double" w:sz="4" w:space="0" w:color="auto"/>
            </w:tcBorders>
          </w:tcPr>
          <w:p w14:paraId="09C64044" w14:textId="77777777" w:rsidR="00082F76" w:rsidRPr="0003433F" w:rsidRDefault="00082F76" w:rsidP="005F7482">
            <w:pPr>
              <w:spacing w:after="0" w:line="360" w:lineRule="auto"/>
              <w:jc w:val="both"/>
              <w:rPr>
                <w:rFonts w:cstheme="minorHAnsi"/>
                <w:sz w:val="24"/>
                <w:szCs w:val="24"/>
              </w:rPr>
            </w:pPr>
          </w:p>
        </w:tc>
        <w:tc>
          <w:tcPr>
            <w:tcW w:w="1740" w:type="dxa"/>
            <w:tcBorders>
              <w:right w:val="single" w:sz="4" w:space="0" w:color="auto"/>
            </w:tcBorders>
          </w:tcPr>
          <w:p w14:paraId="159C1B1E" w14:textId="77777777" w:rsidR="00082F76" w:rsidRPr="0003433F" w:rsidRDefault="00082F76" w:rsidP="005F7482">
            <w:pPr>
              <w:spacing w:after="0" w:line="360" w:lineRule="auto"/>
              <w:jc w:val="both"/>
              <w:rPr>
                <w:rFonts w:cstheme="minorHAnsi"/>
                <w:b/>
                <w:bCs/>
                <w:sz w:val="24"/>
                <w:szCs w:val="24"/>
              </w:rPr>
            </w:pPr>
            <w:bookmarkStart w:id="7" w:name="docGraphicPaper"/>
            <w:bookmarkEnd w:id="7"/>
            <w:r w:rsidRPr="0003433F">
              <w:rPr>
                <w:rFonts w:cstheme="minorHAnsi"/>
                <w:b/>
                <w:bCs/>
                <w:sz w:val="24"/>
                <w:szCs w:val="24"/>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20C8FA09" w14:textId="09D0683E" w:rsidR="00082F76" w:rsidRPr="0003433F" w:rsidRDefault="00F511DE" w:rsidP="005F7482">
            <w:pPr>
              <w:spacing w:after="0" w:line="360" w:lineRule="auto"/>
              <w:jc w:val="both"/>
              <w:rPr>
                <w:rFonts w:cstheme="minorHAnsi"/>
                <w:b/>
                <w:bCs/>
                <w:sz w:val="24"/>
                <w:szCs w:val="24"/>
              </w:rPr>
            </w:pPr>
            <w:bookmarkStart w:id="8" w:name="docGraphicPaperSelected"/>
            <w:bookmarkEnd w:id="8"/>
            <w:r w:rsidRPr="0003433F">
              <w:rPr>
                <w:rFonts w:cstheme="minorHAnsi"/>
                <w:b/>
                <w:bCs/>
                <w:sz w:val="24"/>
                <w:szCs w:val="24"/>
              </w:rPr>
              <w:t>no</w:t>
            </w:r>
          </w:p>
        </w:tc>
        <w:tc>
          <w:tcPr>
            <w:tcW w:w="348" w:type="dxa"/>
            <w:tcBorders>
              <w:left w:val="single" w:sz="4" w:space="0" w:color="auto"/>
            </w:tcBorders>
          </w:tcPr>
          <w:p w14:paraId="592CDE38" w14:textId="77777777" w:rsidR="00082F76" w:rsidRPr="0003433F" w:rsidRDefault="00082F76" w:rsidP="005F7482">
            <w:pPr>
              <w:spacing w:after="0" w:line="360" w:lineRule="auto"/>
              <w:jc w:val="both"/>
              <w:rPr>
                <w:rFonts w:cstheme="minorHAnsi"/>
                <w:b/>
                <w:bCs/>
                <w:sz w:val="24"/>
                <w:szCs w:val="24"/>
              </w:rPr>
            </w:pPr>
          </w:p>
        </w:tc>
        <w:tc>
          <w:tcPr>
            <w:tcW w:w="2991" w:type="dxa"/>
            <w:tcBorders>
              <w:right w:val="single" w:sz="4" w:space="0" w:color="auto"/>
            </w:tcBorders>
          </w:tcPr>
          <w:p w14:paraId="2955F7F7" w14:textId="77777777" w:rsidR="00082F76" w:rsidRPr="0003433F" w:rsidRDefault="00082F76" w:rsidP="005F7482">
            <w:pPr>
              <w:spacing w:after="0" w:line="360" w:lineRule="auto"/>
              <w:jc w:val="both"/>
              <w:rPr>
                <w:rFonts w:cstheme="minorHAnsi"/>
                <w:b/>
                <w:bCs/>
                <w:sz w:val="24"/>
                <w:szCs w:val="24"/>
              </w:rPr>
            </w:pPr>
            <w:bookmarkStart w:id="9" w:name="docLaptop"/>
            <w:bookmarkEnd w:id="9"/>
            <w:r w:rsidRPr="0003433F">
              <w:rPr>
                <w:rFonts w:cstheme="minorHAnsi"/>
                <w:b/>
                <w:bCs/>
                <w:sz w:val="24"/>
                <w:szCs w:val="24"/>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62168E9A" w14:textId="356D7983" w:rsidR="00082F76" w:rsidRPr="0003433F" w:rsidRDefault="00F511DE" w:rsidP="005F7482">
            <w:pPr>
              <w:spacing w:after="0" w:line="360" w:lineRule="auto"/>
              <w:jc w:val="both"/>
              <w:rPr>
                <w:rFonts w:cstheme="minorHAnsi"/>
                <w:b/>
                <w:bCs/>
                <w:sz w:val="24"/>
                <w:szCs w:val="24"/>
              </w:rPr>
            </w:pPr>
            <w:bookmarkStart w:id="10" w:name="docLaptopSelected"/>
            <w:bookmarkEnd w:id="10"/>
            <w:r w:rsidRPr="0003433F">
              <w:rPr>
                <w:rFonts w:cstheme="minorHAnsi"/>
                <w:b/>
                <w:bCs/>
                <w:sz w:val="24"/>
                <w:szCs w:val="24"/>
              </w:rPr>
              <w:t>no</w:t>
            </w:r>
          </w:p>
        </w:tc>
        <w:tc>
          <w:tcPr>
            <w:tcW w:w="209" w:type="dxa"/>
            <w:tcBorders>
              <w:left w:val="single" w:sz="4" w:space="0" w:color="auto"/>
              <w:right w:val="double" w:sz="4" w:space="0" w:color="auto"/>
            </w:tcBorders>
          </w:tcPr>
          <w:p w14:paraId="16699BEA" w14:textId="77777777" w:rsidR="00082F76" w:rsidRPr="0003433F" w:rsidRDefault="00082F76" w:rsidP="005F7482">
            <w:pPr>
              <w:spacing w:after="0" w:line="360" w:lineRule="auto"/>
              <w:jc w:val="both"/>
              <w:rPr>
                <w:rFonts w:cstheme="minorHAnsi"/>
                <w:b/>
                <w:bCs/>
                <w:sz w:val="24"/>
                <w:szCs w:val="24"/>
              </w:rPr>
            </w:pPr>
          </w:p>
          <w:p w14:paraId="6C8F1E0C" w14:textId="77777777" w:rsidR="00AC2FBA" w:rsidRPr="0003433F" w:rsidRDefault="00AC2FBA" w:rsidP="005F7482">
            <w:pPr>
              <w:spacing w:after="0" w:line="360" w:lineRule="auto"/>
              <w:jc w:val="both"/>
              <w:rPr>
                <w:rFonts w:cstheme="minorHAnsi"/>
                <w:b/>
                <w:bCs/>
                <w:sz w:val="24"/>
                <w:szCs w:val="24"/>
              </w:rPr>
            </w:pPr>
          </w:p>
        </w:tc>
        <w:tc>
          <w:tcPr>
            <w:tcW w:w="339" w:type="dxa"/>
            <w:tcBorders>
              <w:left w:val="double" w:sz="4" w:space="0" w:color="auto"/>
              <w:right w:val="double" w:sz="4" w:space="0" w:color="auto"/>
            </w:tcBorders>
          </w:tcPr>
          <w:p w14:paraId="49809B7C" w14:textId="77777777" w:rsidR="00082F76" w:rsidRPr="0003433F" w:rsidRDefault="00082F76" w:rsidP="005F7482">
            <w:pPr>
              <w:spacing w:after="0" w:line="360" w:lineRule="auto"/>
              <w:jc w:val="both"/>
              <w:rPr>
                <w:rFonts w:cstheme="minorHAnsi"/>
                <w:sz w:val="24"/>
                <w:szCs w:val="24"/>
              </w:rPr>
            </w:pPr>
          </w:p>
        </w:tc>
        <w:tc>
          <w:tcPr>
            <w:tcW w:w="170" w:type="dxa"/>
            <w:tcBorders>
              <w:left w:val="double" w:sz="4" w:space="0" w:color="auto"/>
            </w:tcBorders>
          </w:tcPr>
          <w:p w14:paraId="65D9B7E4" w14:textId="77777777" w:rsidR="00082F76" w:rsidRPr="0003433F" w:rsidRDefault="00082F76" w:rsidP="005F7482">
            <w:pPr>
              <w:spacing w:after="0" w:line="360" w:lineRule="auto"/>
              <w:jc w:val="both"/>
              <w:rPr>
                <w:rFonts w:cstheme="minorHAnsi"/>
                <w:sz w:val="24"/>
                <w:szCs w:val="24"/>
              </w:rPr>
            </w:pPr>
          </w:p>
        </w:tc>
        <w:tc>
          <w:tcPr>
            <w:tcW w:w="2087" w:type="dxa"/>
          </w:tcPr>
          <w:p w14:paraId="6C70897B" w14:textId="77777777" w:rsidR="00082F76" w:rsidRPr="0003433F" w:rsidRDefault="00082F76" w:rsidP="005F7482">
            <w:pPr>
              <w:spacing w:after="0" w:line="360" w:lineRule="auto"/>
              <w:jc w:val="both"/>
              <w:rPr>
                <w:rFonts w:cstheme="minorHAnsi"/>
                <w:sz w:val="24"/>
                <w:szCs w:val="24"/>
              </w:rPr>
            </w:pPr>
          </w:p>
        </w:tc>
        <w:tc>
          <w:tcPr>
            <w:tcW w:w="593" w:type="dxa"/>
          </w:tcPr>
          <w:p w14:paraId="345723DA" w14:textId="77777777" w:rsidR="00082F76" w:rsidRPr="0003433F" w:rsidRDefault="00082F76" w:rsidP="005F7482">
            <w:pPr>
              <w:spacing w:after="0" w:line="360" w:lineRule="auto"/>
              <w:jc w:val="both"/>
              <w:rPr>
                <w:rFonts w:cstheme="minorHAnsi"/>
                <w:sz w:val="24"/>
                <w:szCs w:val="24"/>
              </w:rPr>
            </w:pPr>
          </w:p>
        </w:tc>
        <w:tc>
          <w:tcPr>
            <w:tcW w:w="312" w:type="dxa"/>
            <w:tcBorders>
              <w:right w:val="double" w:sz="4" w:space="0" w:color="auto"/>
            </w:tcBorders>
          </w:tcPr>
          <w:p w14:paraId="0E0738E4" w14:textId="77777777" w:rsidR="00082F76" w:rsidRPr="0003433F" w:rsidRDefault="00082F76" w:rsidP="005F7482">
            <w:pPr>
              <w:spacing w:after="0" w:line="360" w:lineRule="auto"/>
              <w:jc w:val="both"/>
              <w:rPr>
                <w:rFonts w:cstheme="minorHAnsi"/>
                <w:sz w:val="24"/>
                <w:szCs w:val="24"/>
              </w:rPr>
            </w:pPr>
          </w:p>
        </w:tc>
      </w:tr>
      <w:tr w:rsidR="004F1B32" w:rsidRPr="0003433F" w14:paraId="4F96B718" w14:textId="77777777" w:rsidTr="00C4306D">
        <w:trPr>
          <w:trHeight w:hRule="exact" w:val="57"/>
        </w:trPr>
        <w:tc>
          <w:tcPr>
            <w:tcW w:w="208" w:type="dxa"/>
            <w:tcBorders>
              <w:left w:val="double" w:sz="4" w:space="0" w:color="auto"/>
              <w:bottom w:val="double" w:sz="4" w:space="0" w:color="auto"/>
            </w:tcBorders>
          </w:tcPr>
          <w:p w14:paraId="10FEF589" w14:textId="77777777" w:rsidR="00082F76" w:rsidRPr="0003433F" w:rsidRDefault="00082F76" w:rsidP="005F7482">
            <w:pPr>
              <w:spacing w:after="0" w:line="360" w:lineRule="auto"/>
              <w:jc w:val="both"/>
              <w:rPr>
                <w:rFonts w:cstheme="minorHAnsi"/>
                <w:sz w:val="24"/>
                <w:szCs w:val="24"/>
              </w:rPr>
            </w:pPr>
          </w:p>
        </w:tc>
        <w:tc>
          <w:tcPr>
            <w:tcW w:w="1740" w:type="dxa"/>
            <w:tcBorders>
              <w:bottom w:val="double" w:sz="4" w:space="0" w:color="auto"/>
            </w:tcBorders>
          </w:tcPr>
          <w:p w14:paraId="201E4743" w14:textId="77777777" w:rsidR="00082F76" w:rsidRPr="0003433F" w:rsidRDefault="00082F76" w:rsidP="005F7482">
            <w:pPr>
              <w:spacing w:after="0" w:line="360" w:lineRule="auto"/>
              <w:jc w:val="both"/>
              <w:rPr>
                <w:rFonts w:cstheme="minorHAnsi"/>
                <w:sz w:val="24"/>
                <w:szCs w:val="24"/>
              </w:rPr>
            </w:pPr>
          </w:p>
        </w:tc>
        <w:tc>
          <w:tcPr>
            <w:tcW w:w="351" w:type="dxa"/>
            <w:tcBorders>
              <w:top w:val="single" w:sz="4" w:space="0" w:color="auto"/>
              <w:bottom w:val="double" w:sz="4" w:space="0" w:color="auto"/>
            </w:tcBorders>
          </w:tcPr>
          <w:p w14:paraId="44A09B8C" w14:textId="77777777" w:rsidR="00082F76" w:rsidRPr="0003433F" w:rsidRDefault="00082F76" w:rsidP="005F7482">
            <w:pPr>
              <w:spacing w:after="0" w:line="360" w:lineRule="auto"/>
              <w:jc w:val="both"/>
              <w:rPr>
                <w:rFonts w:cstheme="minorHAnsi"/>
                <w:sz w:val="24"/>
                <w:szCs w:val="24"/>
              </w:rPr>
            </w:pPr>
          </w:p>
        </w:tc>
        <w:tc>
          <w:tcPr>
            <w:tcW w:w="348" w:type="dxa"/>
            <w:tcBorders>
              <w:bottom w:val="double" w:sz="4" w:space="0" w:color="auto"/>
            </w:tcBorders>
          </w:tcPr>
          <w:p w14:paraId="607C2B44" w14:textId="77777777" w:rsidR="00082F76" w:rsidRPr="0003433F" w:rsidRDefault="00082F76" w:rsidP="005F7482">
            <w:pPr>
              <w:spacing w:after="0" w:line="360" w:lineRule="auto"/>
              <w:jc w:val="both"/>
              <w:rPr>
                <w:rFonts w:cstheme="minorHAnsi"/>
                <w:sz w:val="24"/>
                <w:szCs w:val="24"/>
              </w:rPr>
            </w:pPr>
          </w:p>
        </w:tc>
        <w:tc>
          <w:tcPr>
            <w:tcW w:w="2991" w:type="dxa"/>
            <w:tcBorders>
              <w:bottom w:val="double" w:sz="4" w:space="0" w:color="auto"/>
            </w:tcBorders>
          </w:tcPr>
          <w:p w14:paraId="1694AEA4" w14:textId="77777777" w:rsidR="00082F76" w:rsidRPr="0003433F" w:rsidRDefault="00082F76" w:rsidP="005F7482">
            <w:pPr>
              <w:spacing w:after="0" w:line="360" w:lineRule="auto"/>
              <w:jc w:val="both"/>
              <w:rPr>
                <w:rFonts w:cstheme="minorHAnsi"/>
                <w:sz w:val="24"/>
                <w:szCs w:val="24"/>
              </w:rPr>
            </w:pPr>
          </w:p>
        </w:tc>
        <w:tc>
          <w:tcPr>
            <w:tcW w:w="348" w:type="dxa"/>
            <w:tcBorders>
              <w:top w:val="single" w:sz="4" w:space="0" w:color="auto"/>
              <w:bottom w:val="double" w:sz="4" w:space="0" w:color="auto"/>
            </w:tcBorders>
          </w:tcPr>
          <w:p w14:paraId="60FC825F" w14:textId="77777777" w:rsidR="00082F76" w:rsidRPr="0003433F" w:rsidRDefault="00082F76" w:rsidP="005F7482">
            <w:pPr>
              <w:spacing w:after="0" w:line="360" w:lineRule="auto"/>
              <w:jc w:val="both"/>
              <w:rPr>
                <w:rFonts w:cstheme="minorHAnsi"/>
                <w:sz w:val="24"/>
                <w:szCs w:val="24"/>
              </w:rPr>
            </w:pPr>
          </w:p>
        </w:tc>
        <w:tc>
          <w:tcPr>
            <w:tcW w:w="209" w:type="dxa"/>
            <w:tcBorders>
              <w:bottom w:val="double" w:sz="4" w:space="0" w:color="auto"/>
              <w:right w:val="double" w:sz="4" w:space="0" w:color="auto"/>
            </w:tcBorders>
          </w:tcPr>
          <w:p w14:paraId="52226A93" w14:textId="77777777" w:rsidR="00082F76" w:rsidRPr="0003433F" w:rsidRDefault="00082F76" w:rsidP="005F7482">
            <w:pPr>
              <w:spacing w:after="0" w:line="360" w:lineRule="auto"/>
              <w:jc w:val="both"/>
              <w:rPr>
                <w:rFonts w:cstheme="minorHAnsi"/>
                <w:sz w:val="24"/>
                <w:szCs w:val="24"/>
              </w:rPr>
            </w:pPr>
          </w:p>
        </w:tc>
        <w:tc>
          <w:tcPr>
            <w:tcW w:w="339" w:type="dxa"/>
            <w:tcBorders>
              <w:left w:val="double" w:sz="4" w:space="0" w:color="auto"/>
              <w:right w:val="double" w:sz="4" w:space="0" w:color="auto"/>
            </w:tcBorders>
          </w:tcPr>
          <w:p w14:paraId="0D5F711B" w14:textId="77777777" w:rsidR="00082F76" w:rsidRPr="0003433F" w:rsidRDefault="00082F76" w:rsidP="005F7482">
            <w:pPr>
              <w:spacing w:after="0" w:line="360" w:lineRule="auto"/>
              <w:jc w:val="both"/>
              <w:rPr>
                <w:rFonts w:cstheme="minorHAnsi"/>
                <w:sz w:val="24"/>
                <w:szCs w:val="24"/>
              </w:rPr>
            </w:pPr>
          </w:p>
        </w:tc>
        <w:tc>
          <w:tcPr>
            <w:tcW w:w="170" w:type="dxa"/>
            <w:tcBorders>
              <w:left w:val="double" w:sz="4" w:space="0" w:color="auto"/>
              <w:bottom w:val="double" w:sz="4" w:space="0" w:color="auto"/>
            </w:tcBorders>
          </w:tcPr>
          <w:p w14:paraId="2182DB46" w14:textId="77777777" w:rsidR="00082F76" w:rsidRPr="0003433F" w:rsidRDefault="00082F76" w:rsidP="005F7482">
            <w:pPr>
              <w:spacing w:after="0" w:line="360" w:lineRule="auto"/>
              <w:jc w:val="both"/>
              <w:rPr>
                <w:rFonts w:cstheme="minorHAnsi"/>
                <w:sz w:val="24"/>
                <w:szCs w:val="24"/>
              </w:rPr>
            </w:pPr>
          </w:p>
        </w:tc>
        <w:tc>
          <w:tcPr>
            <w:tcW w:w="2087" w:type="dxa"/>
            <w:tcBorders>
              <w:bottom w:val="double" w:sz="4" w:space="0" w:color="auto"/>
            </w:tcBorders>
          </w:tcPr>
          <w:p w14:paraId="3422C454" w14:textId="77777777" w:rsidR="00082F76" w:rsidRPr="0003433F" w:rsidRDefault="00082F76" w:rsidP="005F7482">
            <w:pPr>
              <w:spacing w:after="0" w:line="360" w:lineRule="auto"/>
              <w:jc w:val="both"/>
              <w:rPr>
                <w:rFonts w:cstheme="minorHAnsi"/>
                <w:sz w:val="24"/>
                <w:szCs w:val="24"/>
              </w:rPr>
            </w:pPr>
          </w:p>
        </w:tc>
        <w:tc>
          <w:tcPr>
            <w:tcW w:w="593" w:type="dxa"/>
            <w:tcBorders>
              <w:bottom w:val="double" w:sz="4" w:space="0" w:color="auto"/>
            </w:tcBorders>
          </w:tcPr>
          <w:p w14:paraId="34D29153" w14:textId="77777777" w:rsidR="00082F76" w:rsidRPr="0003433F" w:rsidRDefault="00082F76" w:rsidP="005F7482">
            <w:pPr>
              <w:spacing w:after="0" w:line="360" w:lineRule="auto"/>
              <w:jc w:val="both"/>
              <w:rPr>
                <w:rFonts w:cstheme="minorHAnsi"/>
                <w:sz w:val="24"/>
                <w:szCs w:val="24"/>
              </w:rPr>
            </w:pPr>
          </w:p>
        </w:tc>
        <w:tc>
          <w:tcPr>
            <w:tcW w:w="312" w:type="dxa"/>
            <w:tcBorders>
              <w:bottom w:val="double" w:sz="4" w:space="0" w:color="auto"/>
              <w:right w:val="double" w:sz="4" w:space="0" w:color="auto"/>
            </w:tcBorders>
          </w:tcPr>
          <w:p w14:paraId="0D1DE995" w14:textId="77777777" w:rsidR="00082F76" w:rsidRPr="0003433F" w:rsidRDefault="00082F76" w:rsidP="005F7482">
            <w:pPr>
              <w:spacing w:after="0" w:line="360" w:lineRule="auto"/>
              <w:jc w:val="both"/>
              <w:rPr>
                <w:rFonts w:cstheme="minorHAnsi"/>
                <w:sz w:val="24"/>
                <w:szCs w:val="24"/>
              </w:rPr>
            </w:pPr>
          </w:p>
        </w:tc>
      </w:tr>
    </w:tbl>
    <w:p w14:paraId="63FAF5DF" w14:textId="77777777" w:rsidR="00082F76" w:rsidRPr="0003433F" w:rsidRDefault="0082076C" w:rsidP="005F7482">
      <w:pPr>
        <w:spacing w:after="0" w:line="360" w:lineRule="auto"/>
        <w:jc w:val="both"/>
        <w:rPr>
          <w:rFonts w:cstheme="minorHAnsi"/>
          <w:sz w:val="24"/>
          <w:szCs w:val="24"/>
        </w:rPr>
      </w:pPr>
      <w:r w:rsidRPr="0003433F">
        <w:rPr>
          <w:rFonts w:cstheme="minorHAnsi"/>
          <w:sz w:val="24"/>
          <w:szCs w:val="24"/>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199"/>
        <w:gridCol w:w="1985"/>
        <w:gridCol w:w="1904"/>
      </w:tblGrid>
      <w:tr w:rsidR="004F1B32" w:rsidRPr="0003433F" w14:paraId="5DAAC8E0" w14:textId="77777777" w:rsidTr="00D26094">
        <w:tc>
          <w:tcPr>
            <w:tcW w:w="2608" w:type="dxa"/>
          </w:tcPr>
          <w:p w14:paraId="2DB76A44" w14:textId="77777777" w:rsidR="004F1B32" w:rsidRPr="0003433F" w:rsidRDefault="0060647B" w:rsidP="005F7482">
            <w:pPr>
              <w:spacing w:after="0" w:line="360" w:lineRule="auto"/>
              <w:jc w:val="both"/>
              <w:rPr>
                <w:rFonts w:cstheme="minorHAnsi"/>
                <w:b/>
                <w:bCs/>
                <w:sz w:val="24"/>
                <w:szCs w:val="24"/>
              </w:rPr>
            </w:pPr>
            <w:r w:rsidRPr="0003433F">
              <w:rPr>
                <w:rFonts w:cstheme="minorHAnsi"/>
                <w:b/>
                <w:bCs/>
                <w:sz w:val="24"/>
                <w:szCs w:val="24"/>
              </w:rPr>
              <w:t>EXAMINATION:</w:t>
            </w:r>
          </w:p>
        </w:tc>
        <w:tc>
          <w:tcPr>
            <w:tcW w:w="3199" w:type="dxa"/>
          </w:tcPr>
          <w:p w14:paraId="70748F03" w14:textId="026C0D76" w:rsidR="004F1B32" w:rsidRPr="0003433F" w:rsidRDefault="000B5877" w:rsidP="005F7482">
            <w:pPr>
              <w:tabs>
                <w:tab w:val="center" w:pos="1928"/>
              </w:tabs>
              <w:spacing w:after="0" w:line="360" w:lineRule="auto"/>
              <w:jc w:val="both"/>
              <w:rPr>
                <w:rFonts w:cstheme="minorHAnsi"/>
                <w:bCs/>
                <w:sz w:val="24"/>
                <w:szCs w:val="24"/>
              </w:rPr>
            </w:pPr>
            <w:r>
              <w:rPr>
                <w:rFonts w:cstheme="minorHAnsi"/>
                <w:bCs/>
                <w:sz w:val="24"/>
                <w:szCs w:val="24"/>
              </w:rPr>
              <w:t>Year-end exam</w:t>
            </w:r>
            <w:r w:rsidR="0053008F" w:rsidRPr="0003433F">
              <w:rPr>
                <w:rFonts w:cstheme="minorHAnsi"/>
                <w:bCs/>
                <w:sz w:val="24"/>
                <w:szCs w:val="24"/>
              </w:rPr>
              <w:t xml:space="preserve"> </w:t>
            </w:r>
          </w:p>
        </w:tc>
        <w:tc>
          <w:tcPr>
            <w:tcW w:w="1985" w:type="dxa"/>
          </w:tcPr>
          <w:p w14:paraId="429F5DE6" w14:textId="77777777" w:rsidR="004F1B32" w:rsidRPr="0003433F" w:rsidRDefault="00C71C16" w:rsidP="005F7482">
            <w:pPr>
              <w:spacing w:after="0" w:line="360" w:lineRule="auto"/>
              <w:jc w:val="both"/>
              <w:rPr>
                <w:rFonts w:cstheme="minorHAnsi"/>
                <w:b/>
                <w:bCs/>
                <w:sz w:val="24"/>
                <w:szCs w:val="24"/>
              </w:rPr>
            </w:pPr>
            <w:r w:rsidRPr="0003433F">
              <w:rPr>
                <w:rFonts w:cstheme="minorHAnsi"/>
                <w:b/>
                <w:bCs/>
                <w:sz w:val="24"/>
                <w:szCs w:val="24"/>
              </w:rPr>
              <w:t>PROGRAMME</w:t>
            </w:r>
            <w:r w:rsidR="004F1B32" w:rsidRPr="0003433F">
              <w:rPr>
                <w:rFonts w:cstheme="minorHAnsi"/>
                <w:b/>
                <w:bCs/>
                <w:sz w:val="24"/>
                <w:szCs w:val="24"/>
              </w:rPr>
              <w:t>:</w:t>
            </w:r>
          </w:p>
        </w:tc>
        <w:tc>
          <w:tcPr>
            <w:tcW w:w="1904" w:type="dxa"/>
          </w:tcPr>
          <w:p w14:paraId="76E22B79" w14:textId="43043102" w:rsidR="004F1B32" w:rsidRPr="0003433F" w:rsidRDefault="00094915" w:rsidP="005F7482">
            <w:pPr>
              <w:spacing w:after="0" w:line="360" w:lineRule="auto"/>
              <w:jc w:val="both"/>
              <w:rPr>
                <w:rFonts w:cstheme="minorHAnsi"/>
                <w:bCs/>
                <w:sz w:val="24"/>
                <w:szCs w:val="24"/>
              </w:rPr>
            </w:pPr>
            <w:r w:rsidRPr="0003433F">
              <w:rPr>
                <w:rFonts w:cstheme="minorHAnsi"/>
                <w:bCs/>
                <w:sz w:val="24"/>
                <w:szCs w:val="24"/>
              </w:rPr>
              <w:t>BCOM</w:t>
            </w:r>
            <w:r w:rsidR="00C344BF" w:rsidRPr="0003433F">
              <w:rPr>
                <w:rFonts w:cstheme="minorHAnsi"/>
                <w:bCs/>
                <w:sz w:val="24"/>
                <w:szCs w:val="24"/>
              </w:rPr>
              <w:t>; BEd</w:t>
            </w:r>
          </w:p>
        </w:tc>
      </w:tr>
      <w:tr w:rsidR="004F1B32" w:rsidRPr="0003433F" w14:paraId="381C51D8" w14:textId="77777777" w:rsidTr="00D26094">
        <w:tc>
          <w:tcPr>
            <w:tcW w:w="2608" w:type="dxa"/>
          </w:tcPr>
          <w:p w14:paraId="7BE92664"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MODULE CODE:</w:t>
            </w:r>
          </w:p>
        </w:tc>
        <w:tc>
          <w:tcPr>
            <w:tcW w:w="3199" w:type="dxa"/>
          </w:tcPr>
          <w:p w14:paraId="3A72D58C" w14:textId="27F9C89B" w:rsidR="00082F76" w:rsidRPr="0003433F" w:rsidRDefault="00984426" w:rsidP="005F7482">
            <w:pPr>
              <w:spacing w:after="0" w:line="360" w:lineRule="auto"/>
              <w:jc w:val="both"/>
              <w:rPr>
                <w:rFonts w:cstheme="minorHAnsi"/>
                <w:bCs/>
                <w:sz w:val="24"/>
                <w:szCs w:val="24"/>
              </w:rPr>
            </w:pPr>
            <w:r w:rsidRPr="0003433F">
              <w:rPr>
                <w:rFonts w:cstheme="minorHAnsi"/>
                <w:bCs/>
                <w:sz w:val="24"/>
                <w:szCs w:val="24"/>
              </w:rPr>
              <w:t>MECO61216</w:t>
            </w:r>
            <w:r w:rsidR="00F511DE" w:rsidRPr="0003433F">
              <w:rPr>
                <w:rFonts w:cstheme="minorHAnsi"/>
                <w:bCs/>
                <w:sz w:val="24"/>
                <w:szCs w:val="24"/>
              </w:rPr>
              <w:t>/MPME51212</w:t>
            </w:r>
          </w:p>
        </w:tc>
        <w:tc>
          <w:tcPr>
            <w:tcW w:w="1985" w:type="dxa"/>
          </w:tcPr>
          <w:p w14:paraId="62772237"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DURATION:</w:t>
            </w:r>
          </w:p>
        </w:tc>
        <w:tc>
          <w:tcPr>
            <w:tcW w:w="1904" w:type="dxa"/>
          </w:tcPr>
          <w:p w14:paraId="0F688754" w14:textId="7D06E7E0" w:rsidR="00082F76" w:rsidRPr="0003433F" w:rsidRDefault="005158DF" w:rsidP="005F7482">
            <w:pPr>
              <w:spacing w:after="0" w:line="360" w:lineRule="auto"/>
              <w:jc w:val="both"/>
              <w:rPr>
                <w:rFonts w:cstheme="minorHAnsi"/>
                <w:bCs/>
                <w:sz w:val="24"/>
                <w:szCs w:val="24"/>
              </w:rPr>
            </w:pPr>
            <w:r w:rsidRPr="0003433F">
              <w:rPr>
                <w:rFonts w:cstheme="minorHAnsi"/>
                <w:bCs/>
                <w:sz w:val="24"/>
                <w:szCs w:val="24"/>
              </w:rPr>
              <w:t>3 Hours</w:t>
            </w:r>
          </w:p>
        </w:tc>
      </w:tr>
      <w:tr w:rsidR="004F1B32" w:rsidRPr="0003433F" w14:paraId="7FDE3227" w14:textId="77777777" w:rsidTr="00D26094">
        <w:tc>
          <w:tcPr>
            <w:tcW w:w="2608" w:type="dxa"/>
          </w:tcPr>
          <w:p w14:paraId="317CAB61"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MODULE DESCRIPTION:</w:t>
            </w:r>
          </w:p>
        </w:tc>
        <w:tc>
          <w:tcPr>
            <w:tcW w:w="3199" w:type="dxa"/>
          </w:tcPr>
          <w:p w14:paraId="16C76EE6" w14:textId="0A3FE980" w:rsidR="00082F76" w:rsidRPr="0003433F" w:rsidRDefault="00094915" w:rsidP="005F7482">
            <w:pPr>
              <w:spacing w:after="0" w:line="360" w:lineRule="auto"/>
              <w:jc w:val="both"/>
              <w:rPr>
                <w:rFonts w:cstheme="minorHAnsi"/>
                <w:bCs/>
                <w:sz w:val="24"/>
                <w:szCs w:val="24"/>
              </w:rPr>
            </w:pPr>
            <w:r w:rsidRPr="0003433F">
              <w:rPr>
                <w:rFonts w:cstheme="minorHAnsi"/>
                <w:bCs/>
                <w:sz w:val="24"/>
                <w:szCs w:val="24"/>
              </w:rPr>
              <w:t>ECONOMICS 1</w:t>
            </w:r>
            <w:r w:rsidR="00FF74E5" w:rsidRPr="0003433F">
              <w:rPr>
                <w:rFonts w:cstheme="minorHAnsi"/>
                <w:bCs/>
                <w:sz w:val="24"/>
                <w:szCs w:val="24"/>
              </w:rPr>
              <w:t>B</w:t>
            </w:r>
            <w:r w:rsidR="00F511DE" w:rsidRPr="0003433F">
              <w:rPr>
                <w:rFonts w:cstheme="minorHAnsi"/>
                <w:bCs/>
                <w:sz w:val="24"/>
                <w:szCs w:val="24"/>
              </w:rPr>
              <w:t>/ Principles of Macroeconomics</w:t>
            </w:r>
          </w:p>
        </w:tc>
        <w:tc>
          <w:tcPr>
            <w:tcW w:w="1985" w:type="dxa"/>
          </w:tcPr>
          <w:p w14:paraId="7BF62C0B" w14:textId="77777777" w:rsidR="00082F76" w:rsidRPr="0003433F" w:rsidRDefault="009E7105" w:rsidP="005F7482">
            <w:pPr>
              <w:spacing w:after="0" w:line="360" w:lineRule="auto"/>
              <w:jc w:val="both"/>
              <w:rPr>
                <w:rFonts w:cstheme="minorHAnsi"/>
                <w:b/>
                <w:bCs/>
                <w:sz w:val="24"/>
                <w:szCs w:val="24"/>
              </w:rPr>
            </w:pPr>
            <w:r w:rsidRPr="0003433F">
              <w:rPr>
                <w:rFonts w:cstheme="minorHAnsi"/>
                <w:b/>
                <w:bCs/>
                <w:sz w:val="24"/>
                <w:szCs w:val="24"/>
              </w:rPr>
              <w:t>MARKS</w:t>
            </w:r>
            <w:r w:rsidR="00082F76" w:rsidRPr="0003433F">
              <w:rPr>
                <w:rFonts w:cstheme="minorHAnsi"/>
                <w:b/>
                <w:bCs/>
                <w:sz w:val="24"/>
                <w:szCs w:val="24"/>
              </w:rPr>
              <w:t>:</w:t>
            </w:r>
          </w:p>
        </w:tc>
        <w:tc>
          <w:tcPr>
            <w:tcW w:w="1904" w:type="dxa"/>
          </w:tcPr>
          <w:p w14:paraId="2E048E92" w14:textId="240BB477" w:rsidR="00082F76" w:rsidRPr="0003433F" w:rsidRDefault="00D0224D" w:rsidP="005F7482">
            <w:pPr>
              <w:spacing w:after="0" w:line="360" w:lineRule="auto"/>
              <w:jc w:val="both"/>
              <w:rPr>
                <w:rFonts w:cstheme="minorHAnsi"/>
                <w:bCs/>
                <w:sz w:val="24"/>
                <w:szCs w:val="24"/>
              </w:rPr>
            </w:pPr>
            <w:r w:rsidRPr="0003433F">
              <w:rPr>
                <w:rFonts w:cstheme="minorHAnsi"/>
                <w:bCs/>
                <w:sz w:val="24"/>
                <w:szCs w:val="24"/>
              </w:rPr>
              <w:t>100</w:t>
            </w:r>
          </w:p>
        </w:tc>
      </w:tr>
      <w:tr w:rsidR="004F1B32" w:rsidRPr="0003433F" w14:paraId="5878B29E" w14:textId="77777777" w:rsidTr="00D26094">
        <w:tc>
          <w:tcPr>
            <w:tcW w:w="2608" w:type="dxa"/>
          </w:tcPr>
          <w:p w14:paraId="0A370E70"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EXAMINER(S):</w:t>
            </w:r>
          </w:p>
        </w:tc>
        <w:tc>
          <w:tcPr>
            <w:tcW w:w="3199" w:type="dxa"/>
          </w:tcPr>
          <w:p w14:paraId="7D31935C" w14:textId="7A808D16" w:rsidR="00BD363B" w:rsidRPr="0003433F" w:rsidRDefault="00094915" w:rsidP="005F7482">
            <w:pPr>
              <w:spacing w:after="0" w:line="360" w:lineRule="auto"/>
              <w:jc w:val="both"/>
              <w:rPr>
                <w:rFonts w:cstheme="minorHAnsi"/>
                <w:bCs/>
                <w:sz w:val="24"/>
                <w:szCs w:val="24"/>
              </w:rPr>
            </w:pPr>
            <w:r w:rsidRPr="0003433F">
              <w:rPr>
                <w:rFonts w:cstheme="minorHAnsi"/>
                <w:bCs/>
                <w:sz w:val="24"/>
                <w:szCs w:val="24"/>
              </w:rPr>
              <w:t>M</w:t>
            </w:r>
            <w:r w:rsidR="00D26094" w:rsidRPr="0003433F">
              <w:rPr>
                <w:rFonts w:cstheme="minorHAnsi"/>
                <w:bCs/>
                <w:sz w:val="24"/>
                <w:szCs w:val="24"/>
              </w:rPr>
              <w:t>r N. Hlongwane</w:t>
            </w:r>
          </w:p>
          <w:p w14:paraId="71EF24DC" w14:textId="77777777" w:rsidR="007027F5" w:rsidRPr="0003433F" w:rsidRDefault="007027F5" w:rsidP="005F7482">
            <w:pPr>
              <w:spacing w:after="0" w:line="360" w:lineRule="auto"/>
              <w:jc w:val="both"/>
              <w:rPr>
                <w:rFonts w:cstheme="minorHAnsi"/>
                <w:bCs/>
                <w:sz w:val="24"/>
                <w:szCs w:val="24"/>
              </w:rPr>
            </w:pPr>
          </w:p>
        </w:tc>
        <w:tc>
          <w:tcPr>
            <w:tcW w:w="1985" w:type="dxa"/>
          </w:tcPr>
          <w:p w14:paraId="7E65F03F"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DATE:</w:t>
            </w:r>
          </w:p>
        </w:tc>
        <w:tc>
          <w:tcPr>
            <w:tcW w:w="1904" w:type="dxa"/>
          </w:tcPr>
          <w:p w14:paraId="27BEA97C" w14:textId="2DBC8D18" w:rsidR="00082F76" w:rsidRPr="0003433F" w:rsidRDefault="00624D13" w:rsidP="005F7482">
            <w:pPr>
              <w:spacing w:after="0" w:line="360" w:lineRule="auto"/>
              <w:jc w:val="both"/>
              <w:rPr>
                <w:rFonts w:cstheme="minorHAnsi"/>
                <w:bCs/>
                <w:sz w:val="24"/>
                <w:szCs w:val="24"/>
              </w:rPr>
            </w:pPr>
            <w:r w:rsidRPr="0003433F">
              <w:rPr>
                <w:rFonts w:cstheme="minorHAnsi"/>
                <w:bCs/>
                <w:sz w:val="24"/>
                <w:szCs w:val="24"/>
              </w:rPr>
              <w:t>2</w:t>
            </w:r>
            <w:r w:rsidR="00E4780E" w:rsidRPr="0003433F">
              <w:rPr>
                <w:rFonts w:cstheme="minorHAnsi"/>
                <w:bCs/>
                <w:sz w:val="24"/>
                <w:szCs w:val="24"/>
              </w:rPr>
              <w:t>5 October</w:t>
            </w:r>
            <w:r w:rsidR="00FF74E5" w:rsidRPr="0003433F">
              <w:rPr>
                <w:rFonts w:cstheme="minorHAnsi"/>
                <w:bCs/>
                <w:sz w:val="24"/>
                <w:szCs w:val="24"/>
              </w:rPr>
              <w:t xml:space="preserve"> 202</w:t>
            </w:r>
            <w:r w:rsidR="00D26094" w:rsidRPr="0003433F">
              <w:rPr>
                <w:rFonts w:cstheme="minorHAnsi"/>
                <w:bCs/>
                <w:sz w:val="24"/>
                <w:szCs w:val="24"/>
              </w:rPr>
              <w:t>4</w:t>
            </w:r>
          </w:p>
        </w:tc>
      </w:tr>
      <w:tr w:rsidR="004F1B32" w:rsidRPr="0003433F" w14:paraId="7CB9E4D5" w14:textId="77777777" w:rsidTr="00D26094">
        <w:tc>
          <w:tcPr>
            <w:tcW w:w="2608" w:type="dxa"/>
          </w:tcPr>
          <w:p w14:paraId="2969368F" w14:textId="77777777" w:rsidR="00082F76" w:rsidRPr="0003433F" w:rsidRDefault="0060647B" w:rsidP="005F7482">
            <w:pPr>
              <w:spacing w:after="0" w:line="360" w:lineRule="auto"/>
              <w:jc w:val="both"/>
              <w:rPr>
                <w:rFonts w:cstheme="minorHAnsi"/>
                <w:b/>
                <w:bCs/>
                <w:sz w:val="24"/>
                <w:szCs w:val="24"/>
              </w:rPr>
            </w:pPr>
            <w:r w:rsidRPr="0003433F">
              <w:rPr>
                <w:rFonts w:cstheme="minorHAnsi"/>
                <w:b/>
                <w:bCs/>
                <w:sz w:val="24"/>
                <w:szCs w:val="24"/>
              </w:rPr>
              <w:t>MODERATOR</w:t>
            </w:r>
            <w:r w:rsidR="00755B20" w:rsidRPr="0003433F">
              <w:rPr>
                <w:rFonts w:cstheme="minorHAnsi"/>
                <w:b/>
                <w:bCs/>
                <w:sz w:val="24"/>
                <w:szCs w:val="24"/>
              </w:rPr>
              <w:t>(S)</w:t>
            </w:r>
            <w:r w:rsidRPr="0003433F">
              <w:rPr>
                <w:rFonts w:cstheme="minorHAnsi"/>
                <w:b/>
                <w:bCs/>
                <w:sz w:val="24"/>
                <w:szCs w:val="24"/>
              </w:rPr>
              <w:t>:</w:t>
            </w:r>
          </w:p>
        </w:tc>
        <w:tc>
          <w:tcPr>
            <w:tcW w:w="3199" w:type="dxa"/>
          </w:tcPr>
          <w:p w14:paraId="445ED9A6" w14:textId="524E46A1" w:rsidR="00082F76" w:rsidRDefault="00101E13" w:rsidP="005F7482">
            <w:pPr>
              <w:spacing w:after="0" w:line="360" w:lineRule="auto"/>
              <w:jc w:val="both"/>
              <w:rPr>
                <w:rFonts w:cstheme="minorHAnsi"/>
                <w:bCs/>
                <w:sz w:val="24"/>
                <w:szCs w:val="24"/>
              </w:rPr>
            </w:pPr>
            <w:r w:rsidRPr="0003433F">
              <w:rPr>
                <w:rFonts w:cstheme="minorHAnsi"/>
                <w:bCs/>
                <w:sz w:val="24"/>
                <w:szCs w:val="24"/>
              </w:rPr>
              <w:t xml:space="preserve">Dr </w:t>
            </w:r>
            <w:r w:rsidR="002623F1" w:rsidRPr="0003433F">
              <w:rPr>
                <w:rFonts w:cstheme="minorHAnsi"/>
                <w:bCs/>
                <w:sz w:val="24"/>
                <w:szCs w:val="24"/>
              </w:rPr>
              <w:t>B. Mazorodze</w:t>
            </w:r>
          </w:p>
          <w:p w14:paraId="5EE856CC" w14:textId="6488BF10" w:rsidR="006C4FC8" w:rsidRDefault="006C4FC8" w:rsidP="005F7482">
            <w:pPr>
              <w:spacing w:after="0" w:line="360" w:lineRule="auto"/>
              <w:jc w:val="both"/>
              <w:rPr>
                <w:rFonts w:cstheme="minorHAnsi"/>
                <w:bCs/>
                <w:sz w:val="24"/>
                <w:szCs w:val="24"/>
              </w:rPr>
            </w:pPr>
            <w:r>
              <w:rPr>
                <w:rFonts w:cstheme="minorHAnsi"/>
                <w:bCs/>
                <w:sz w:val="24"/>
                <w:szCs w:val="24"/>
              </w:rPr>
              <w:t>Dr B Mazorodze</w:t>
            </w:r>
          </w:p>
          <w:p w14:paraId="1A75DACE" w14:textId="02F649FC" w:rsidR="006C4FC8" w:rsidRPr="0003433F" w:rsidRDefault="006C4FC8" w:rsidP="005F7482">
            <w:pPr>
              <w:spacing w:after="0" w:line="360" w:lineRule="auto"/>
              <w:jc w:val="both"/>
              <w:rPr>
                <w:rFonts w:cstheme="minorHAnsi"/>
                <w:bCs/>
                <w:sz w:val="24"/>
                <w:szCs w:val="24"/>
              </w:rPr>
            </w:pPr>
            <w:r>
              <w:rPr>
                <w:rFonts w:cstheme="minorHAnsi"/>
                <w:bCs/>
                <w:sz w:val="24"/>
                <w:szCs w:val="24"/>
              </w:rPr>
              <w:t>Mr M Mthembu</w:t>
            </w:r>
          </w:p>
          <w:p w14:paraId="05D09D02" w14:textId="77777777" w:rsidR="007027F5" w:rsidRPr="0003433F" w:rsidRDefault="007027F5" w:rsidP="005F7482">
            <w:pPr>
              <w:spacing w:after="0" w:line="360" w:lineRule="auto"/>
              <w:jc w:val="both"/>
              <w:rPr>
                <w:rFonts w:cstheme="minorHAnsi"/>
                <w:bCs/>
                <w:sz w:val="24"/>
                <w:szCs w:val="24"/>
              </w:rPr>
            </w:pPr>
          </w:p>
        </w:tc>
        <w:tc>
          <w:tcPr>
            <w:tcW w:w="1985" w:type="dxa"/>
          </w:tcPr>
          <w:p w14:paraId="2F241830" w14:textId="77777777" w:rsidR="00082F76" w:rsidRPr="0003433F" w:rsidRDefault="00082F76" w:rsidP="005F7482">
            <w:pPr>
              <w:spacing w:after="0" w:line="360" w:lineRule="auto"/>
              <w:jc w:val="both"/>
              <w:rPr>
                <w:rFonts w:cstheme="minorHAnsi"/>
                <w:b/>
                <w:bCs/>
                <w:sz w:val="24"/>
                <w:szCs w:val="24"/>
              </w:rPr>
            </w:pPr>
            <w:r w:rsidRPr="0003433F">
              <w:rPr>
                <w:rFonts w:cstheme="minorHAnsi"/>
                <w:b/>
                <w:bCs/>
                <w:sz w:val="24"/>
                <w:szCs w:val="24"/>
              </w:rPr>
              <w:t>TIME:</w:t>
            </w:r>
          </w:p>
        </w:tc>
        <w:tc>
          <w:tcPr>
            <w:tcW w:w="1904" w:type="dxa"/>
          </w:tcPr>
          <w:p w14:paraId="16C0C7B3" w14:textId="6D343D7E" w:rsidR="00082F76" w:rsidRPr="0003433F" w:rsidRDefault="001E2B80" w:rsidP="005F7482">
            <w:pPr>
              <w:spacing w:after="0" w:line="360" w:lineRule="auto"/>
              <w:jc w:val="both"/>
              <w:rPr>
                <w:rFonts w:cstheme="minorHAnsi"/>
                <w:bCs/>
                <w:sz w:val="24"/>
                <w:szCs w:val="24"/>
              </w:rPr>
            </w:pPr>
            <w:r w:rsidRPr="0003433F">
              <w:rPr>
                <w:rFonts w:cstheme="minorHAnsi"/>
                <w:bCs/>
                <w:sz w:val="24"/>
                <w:szCs w:val="24"/>
              </w:rPr>
              <w:t>09:00 – 12:00</w:t>
            </w:r>
          </w:p>
        </w:tc>
      </w:tr>
    </w:tbl>
    <w:p w14:paraId="028CB22C" w14:textId="77777777" w:rsidR="00082F76" w:rsidRPr="0003433F" w:rsidRDefault="00082F76" w:rsidP="005F7482">
      <w:pPr>
        <w:spacing w:line="360" w:lineRule="auto"/>
        <w:jc w:val="both"/>
        <w:rPr>
          <w:rFonts w:cstheme="minorHAnsi"/>
          <w:b/>
          <w:sz w:val="24"/>
          <w:szCs w:val="24"/>
        </w:rPr>
      </w:pPr>
    </w:p>
    <w:p w14:paraId="6A9BFFF3" w14:textId="77777777" w:rsidR="00AE3D03" w:rsidRPr="0003433F" w:rsidRDefault="00AE3D03" w:rsidP="005F7482">
      <w:pPr>
        <w:spacing w:after="0" w:line="360" w:lineRule="auto"/>
        <w:jc w:val="both"/>
        <w:rPr>
          <w:rFonts w:cstheme="minorHAnsi"/>
          <w:b/>
          <w:sz w:val="24"/>
          <w:szCs w:val="24"/>
          <w:u w:val="single"/>
        </w:rPr>
      </w:pPr>
      <w:r w:rsidRPr="0003433F">
        <w:rPr>
          <w:rFonts w:cstheme="minorHAnsi"/>
          <w:b/>
          <w:sz w:val="24"/>
          <w:szCs w:val="24"/>
          <w:u w:val="single"/>
        </w:rPr>
        <w:t>INSTRUCTIONS:</w:t>
      </w:r>
    </w:p>
    <w:p w14:paraId="7DB6EF6F" w14:textId="77777777" w:rsidR="00AE3D03" w:rsidRPr="0003433F" w:rsidRDefault="00AE3D03" w:rsidP="005F7482">
      <w:pPr>
        <w:spacing w:after="0" w:line="360" w:lineRule="auto"/>
        <w:jc w:val="both"/>
        <w:rPr>
          <w:rFonts w:cstheme="minorHAnsi"/>
          <w:sz w:val="24"/>
          <w:szCs w:val="24"/>
        </w:rPr>
      </w:pPr>
    </w:p>
    <w:p w14:paraId="2B4241D8" w14:textId="50ED7AE9" w:rsidR="00D701DB" w:rsidRPr="0003433F" w:rsidRDefault="00DE514A" w:rsidP="005F7482">
      <w:pPr>
        <w:pStyle w:val="ListParagraph"/>
        <w:numPr>
          <w:ilvl w:val="0"/>
          <w:numId w:val="1"/>
        </w:numPr>
        <w:spacing w:after="0" w:line="360" w:lineRule="auto"/>
        <w:jc w:val="both"/>
        <w:rPr>
          <w:rFonts w:cstheme="minorHAnsi"/>
          <w:sz w:val="24"/>
          <w:szCs w:val="24"/>
        </w:rPr>
      </w:pPr>
      <w:r w:rsidRPr="0003433F">
        <w:rPr>
          <w:rFonts w:cstheme="minorHAnsi"/>
          <w:sz w:val="24"/>
          <w:szCs w:val="24"/>
        </w:rPr>
        <w:t>Answer all questions</w:t>
      </w:r>
      <w:r w:rsidR="00FF74E5" w:rsidRPr="0003433F">
        <w:rPr>
          <w:rFonts w:cstheme="minorHAnsi"/>
          <w:sz w:val="24"/>
          <w:szCs w:val="24"/>
        </w:rPr>
        <w:t xml:space="preserve"> </w:t>
      </w:r>
      <w:r w:rsidR="00F511DE" w:rsidRPr="0003433F">
        <w:rPr>
          <w:rFonts w:cstheme="minorHAnsi"/>
          <w:sz w:val="24"/>
          <w:szCs w:val="24"/>
        </w:rPr>
        <w:t>on the answer sheet provided.</w:t>
      </w:r>
    </w:p>
    <w:p w14:paraId="1B8D04BD" w14:textId="3302351D" w:rsidR="002623F1" w:rsidRPr="0003433F" w:rsidRDefault="002623F1" w:rsidP="005F7482">
      <w:pPr>
        <w:pStyle w:val="ListParagraph"/>
        <w:numPr>
          <w:ilvl w:val="0"/>
          <w:numId w:val="1"/>
        </w:numPr>
        <w:spacing w:after="0" w:line="360" w:lineRule="auto"/>
        <w:jc w:val="both"/>
        <w:rPr>
          <w:rFonts w:cstheme="minorHAnsi"/>
          <w:sz w:val="24"/>
          <w:szCs w:val="24"/>
        </w:rPr>
      </w:pPr>
      <w:r w:rsidRPr="0003433F">
        <w:rPr>
          <w:rFonts w:cstheme="minorHAnsi"/>
          <w:sz w:val="24"/>
          <w:szCs w:val="24"/>
        </w:rPr>
        <w:t>Clearly show all your calculations.</w:t>
      </w:r>
    </w:p>
    <w:p w14:paraId="41912B50" w14:textId="76BD1523" w:rsidR="00F511DE" w:rsidRPr="0003433F" w:rsidRDefault="00F511DE" w:rsidP="005F7482">
      <w:pPr>
        <w:pStyle w:val="ListParagraph"/>
        <w:numPr>
          <w:ilvl w:val="0"/>
          <w:numId w:val="1"/>
        </w:numPr>
        <w:spacing w:after="0" w:line="360" w:lineRule="auto"/>
        <w:jc w:val="both"/>
        <w:rPr>
          <w:rFonts w:cstheme="minorHAnsi"/>
          <w:sz w:val="24"/>
          <w:szCs w:val="24"/>
        </w:rPr>
      </w:pPr>
      <w:r w:rsidRPr="0003433F">
        <w:rPr>
          <w:rFonts w:cstheme="minorHAnsi"/>
          <w:sz w:val="24"/>
          <w:szCs w:val="24"/>
        </w:rPr>
        <w:t>Write your respective module code</w:t>
      </w:r>
      <w:r w:rsidR="00F71F73" w:rsidRPr="0003433F">
        <w:rPr>
          <w:rFonts w:cstheme="minorHAnsi"/>
          <w:sz w:val="24"/>
          <w:szCs w:val="24"/>
        </w:rPr>
        <w:t xml:space="preserve"> on your answer sheet.</w:t>
      </w:r>
    </w:p>
    <w:p w14:paraId="4EE0E11E" w14:textId="71A48579" w:rsidR="00F71F73" w:rsidRPr="0003433F" w:rsidRDefault="00F71F73" w:rsidP="005F7482">
      <w:pPr>
        <w:pStyle w:val="ListParagraph"/>
        <w:numPr>
          <w:ilvl w:val="1"/>
          <w:numId w:val="1"/>
        </w:numPr>
        <w:spacing w:after="0" w:line="360" w:lineRule="auto"/>
        <w:jc w:val="both"/>
        <w:rPr>
          <w:rFonts w:cstheme="minorHAnsi"/>
          <w:sz w:val="24"/>
          <w:szCs w:val="24"/>
        </w:rPr>
      </w:pPr>
      <w:r w:rsidRPr="0003433F">
        <w:rPr>
          <w:rFonts w:cstheme="minorHAnsi"/>
          <w:sz w:val="24"/>
          <w:szCs w:val="24"/>
        </w:rPr>
        <w:lastRenderedPageBreak/>
        <w:t>Education students: MECO612</w:t>
      </w:r>
    </w:p>
    <w:p w14:paraId="4F40B2A6" w14:textId="4FA1678B" w:rsidR="00F71F73" w:rsidRPr="0003433F" w:rsidRDefault="00F71F73" w:rsidP="005F7482">
      <w:pPr>
        <w:pStyle w:val="ListParagraph"/>
        <w:numPr>
          <w:ilvl w:val="1"/>
          <w:numId w:val="1"/>
        </w:numPr>
        <w:spacing w:after="0" w:line="360" w:lineRule="auto"/>
        <w:jc w:val="both"/>
        <w:rPr>
          <w:rFonts w:cstheme="minorHAnsi"/>
          <w:sz w:val="24"/>
          <w:szCs w:val="24"/>
        </w:rPr>
      </w:pPr>
      <w:r w:rsidRPr="0003433F">
        <w:rPr>
          <w:rFonts w:cstheme="minorHAnsi"/>
          <w:sz w:val="24"/>
          <w:szCs w:val="24"/>
        </w:rPr>
        <w:t>Accounting and Economics students: MPME512</w:t>
      </w:r>
    </w:p>
    <w:p w14:paraId="2A39DE7F" w14:textId="7153986F" w:rsidR="00FD6454" w:rsidRPr="0003433F" w:rsidRDefault="00FD6454" w:rsidP="005F7482">
      <w:pPr>
        <w:tabs>
          <w:tab w:val="left" w:pos="1050"/>
        </w:tabs>
        <w:spacing w:after="0" w:line="360" w:lineRule="auto"/>
        <w:jc w:val="both"/>
        <w:rPr>
          <w:rFonts w:cstheme="minorHAnsi"/>
          <w:sz w:val="24"/>
          <w:szCs w:val="24"/>
        </w:rPr>
      </w:pPr>
    </w:p>
    <w:p w14:paraId="1CEE624C" w14:textId="7B50DEF6" w:rsidR="008157F4" w:rsidRPr="0003433F" w:rsidRDefault="008157F4" w:rsidP="005F7482">
      <w:pPr>
        <w:spacing w:after="0" w:line="360" w:lineRule="auto"/>
        <w:jc w:val="both"/>
        <w:rPr>
          <w:rFonts w:cstheme="minorHAnsi"/>
          <w:b/>
          <w:sz w:val="24"/>
          <w:szCs w:val="24"/>
          <w:u w:val="single"/>
        </w:rPr>
      </w:pPr>
      <w:r w:rsidRPr="0003433F">
        <w:rPr>
          <w:rFonts w:cstheme="minorHAnsi"/>
          <w:b/>
          <w:sz w:val="24"/>
          <w:szCs w:val="24"/>
          <w:u w:val="single"/>
        </w:rPr>
        <w:t xml:space="preserve">SECTION A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007F07E9" w:rsidRPr="0003433F">
        <w:rPr>
          <w:rFonts w:cstheme="minorHAnsi"/>
          <w:b/>
          <w:sz w:val="24"/>
          <w:szCs w:val="24"/>
          <w:u w:val="single"/>
        </w:rPr>
        <w:t>40</w:t>
      </w:r>
      <w:r w:rsidR="008F0BBB" w:rsidRPr="0003433F">
        <w:rPr>
          <w:rFonts w:cstheme="minorHAnsi"/>
          <w:b/>
          <w:sz w:val="24"/>
          <w:szCs w:val="24"/>
          <w:u w:val="single"/>
        </w:rPr>
        <w:t xml:space="preserve"> marks</w:t>
      </w:r>
      <w:r w:rsidRPr="0003433F">
        <w:rPr>
          <w:rFonts w:cstheme="minorHAnsi"/>
          <w:b/>
          <w:sz w:val="24"/>
          <w:szCs w:val="24"/>
          <w:u w:val="single"/>
        </w:rPr>
        <w:t>]</w:t>
      </w:r>
    </w:p>
    <w:p w14:paraId="75AC8161" w14:textId="76CD8342" w:rsidR="003F1E57" w:rsidRPr="0003433F" w:rsidRDefault="0017367D" w:rsidP="005F7482">
      <w:pPr>
        <w:spacing w:after="0" w:line="360" w:lineRule="auto"/>
        <w:jc w:val="both"/>
        <w:rPr>
          <w:rFonts w:cstheme="minorHAnsi"/>
          <w:bCs/>
          <w:i/>
          <w:iCs/>
          <w:sz w:val="24"/>
          <w:szCs w:val="24"/>
        </w:rPr>
      </w:pPr>
      <w:r w:rsidRPr="0003433F">
        <w:rPr>
          <w:rFonts w:cstheme="minorHAnsi"/>
          <w:bCs/>
          <w:i/>
          <w:iCs/>
          <w:sz w:val="24"/>
          <w:szCs w:val="24"/>
        </w:rPr>
        <w:t>Answer the following multipl</w:t>
      </w:r>
      <w:r w:rsidR="001D6820" w:rsidRPr="0003433F">
        <w:rPr>
          <w:rFonts w:cstheme="minorHAnsi"/>
          <w:bCs/>
          <w:i/>
          <w:iCs/>
          <w:sz w:val="24"/>
          <w:szCs w:val="24"/>
        </w:rPr>
        <w:t>e-</w:t>
      </w:r>
      <w:r w:rsidRPr="0003433F">
        <w:rPr>
          <w:rFonts w:cstheme="minorHAnsi"/>
          <w:bCs/>
          <w:i/>
          <w:iCs/>
          <w:sz w:val="24"/>
          <w:szCs w:val="24"/>
        </w:rPr>
        <w:t>choice questions in</w:t>
      </w:r>
      <w:r w:rsidR="00E503FF" w:rsidRPr="0003433F">
        <w:rPr>
          <w:rFonts w:cstheme="minorHAnsi"/>
          <w:bCs/>
          <w:i/>
          <w:iCs/>
          <w:sz w:val="24"/>
          <w:szCs w:val="24"/>
        </w:rPr>
        <w:t xml:space="preserve"> the answer sheet provided.</w:t>
      </w:r>
    </w:p>
    <w:p w14:paraId="5C92D0B2" w14:textId="6BA16162" w:rsidR="00435680" w:rsidRPr="00AA534F" w:rsidRDefault="00435680"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w:t>
      </w:r>
      <w:r w:rsidRPr="00AA534F">
        <w:rPr>
          <w:rFonts w:asciiTheme="minorHAnsi" w:hAnsiTheme="minorHAnsi" w:cstheme="minorHAnsi"/>
          <w14:scene3d>
            <w14:camera w14:prst="orthographicFront"/>
            <w14:lightRig w14:rig="threePt" w14:dir="t">
              <w14:rot w14:lat="0" w14:lon="0" w14:rev="0"/>
            </w14:lightRig>
          </w14:scene3d>
        </w:rPr>
        <w:t xml:space="preserve"> </w:t>
      </w:r>
      <w:r w:rsidRPr="00AA534F">
        <w:rPr>
          <w:rFonts w:asciiTheme="minorHAnsi" w:hAnsiTheme="minorHAnsi" w:cstheme="minorHAnsi"/>
        </w:rPr>
        <w:t>Only three (3) goods are produced in an economy in the following amounts: A = 20, B = 35 and C = 10. The current year’s prices of these three goods are: A = R5, B = R3 and C = R2. With reference to this information, we can say that nominal GDP in the current year is:</w:t>
      </w:r>
    </w:p>
    <w:p w14:paraId="075D28B7" w14:textId="77777777" w:rsidR="00435680" w:rsidRPr="00AA534F" w:rsidRDefault="0043568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R217,00</w:t>
      </w:r>
    </w:p>
    <w:p w14:paraId="1BEFA51D" w14:textId="0B6E6931" w:rsidR="00435680" w:rsidRPr="00AA534F" w:rsidRDefault="00435680" w:rsidP="00EA61F3">
      <w:pPr>
        <w:pStyle w:val="OPTIONB"/>
      </w:pPr>
      <w:r w:rsidRPr="00AA534F">
        <w:t>b) R225,00</w:t>
      </w:r>
    </w:p>
    <w:p w14:paraId="539DF897" w14:textId="77777777" w:rsidR="00435680" w:rsidRPr="00AA534F" w:rsidRDefault="0043568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R650,00</w:t>
      </w:r>
    </w:p>
    <w:p w14:paraId="6E569564" w14:textId="77777777" w:rsidR="00435680" w:rsidRPr="00AA534F" w:rsidRDefault="0043568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R90,00</w:t>
      </w:r>
    </w:p>
    <w:p w14:paraId="0AAE03AF" w14:textId="77777777" w:rsidR="00435680" w:rsidRPr="00AA534F" w:rsidRDefault="0043568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none of the above.</w:t>
      </w:r>
    </w:p>
    <w:p w14:paraId="07A0CD7B" w14:textId="7DE05E23" w:rsidR="00AA78CF" w:rsidRPr="00AA534F" w:rsidRDefault="00435680"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1.2</w:t>
      </w:r>
      <w:r w:rsidR="00AA78CF" w:rsidRPr="00AA534F">
        <w:rPr>
          <w:rFonts w:asciiTheme="minorHAnsi" w:hAnsiTheme="minorHAnsi" w:cstheme="minorHAnsi"/>
        </w:rPr>
        <w:t>)</w:t>
      </w:r>
      <w:r w:rsidR="00AA78CF" w:rsidRPr="00AA534F">
        <w:rPr>
          <w:rFonts w:asciiTheme="minorHAnsi" w:hAnsiTheme="minorHAnsi" w:cstheme="minorHAnsi"/>
          <w14:scene3d>
            <w14:camera w14:prst="orthographicFront"/>
            <w14:lightRig w14:rig="threePt" w14:dir="t">
              <w14:rot w14:lat="0" w14:lon="0" w14:rev="0"/>
            </w14:lightRig>
          </w14:scene3d>
        </w:rPr>
        <w:t xml:space="preserve"> </w:t>
      </w:r>
      <w:r w:rsidR="00AA78CF" w:rsidRPr="00AA534F">
        <w:rPr>
          <w:rFonts w:asciiTheme="minorHAnsi" w:hAnsiTheme="minorHAnsi" w:cstheme="minorHAnsi"/>
        </w:rPr>
        <w:t>The area between the Lorenz curve of a country and the diagonal of perfect equality represents</w:t>
      </w:r>
    </w:p>
    <w:p w14:paraId="3EF799D0" w14:textId="77777777" w:rsidR="00AA78CF" w:rsidRPr="00AA534F" w:rsidRDefault="00AA78CF" w:rsidP="005F7482">
      <w:pPr>
        <w:pStyle w:val="OPTIONB"/>
        <w:ind w:left="0" w:firstLine="0"/>
        <w:jc w:val="both"/>
        <w:rPr>
          <w:rFonts w:asciiTheme="minorHAnsi" w:hAnsiTheme="minorHAnsi" w:cstheme="minorHAnsi"/>
        </w:rPr>
      </w:pPr>
      <w:r w:rsidRPr="00AA534F">
        <w:rPr>
          <w:rFonts w:asciiTheme="minorHAnsi" w:hAnsiTheme="minorHAnsi" w:cstheme="minorHAnsi"/>
        </w:rPr>
        <w:t>a) the area of equality.</w:t>
      </w:r>
    </w:p>
    <w:p w14:paraId="3BD487E5" w14:textId="25E20808" w:rsidR="00AA78CF" w:rsidRPr="00AA534F" w:rsidRDefault="00AA78CF" w:rsidP="00EA61F3">
      <w:pPr>
        <w:pStyle w:val="OPTIONB"/>
      </w:pPr>
      <w:r w:rsidRPr="00AA534F">
        <w:t>b) the area of inequality.</w:t>
      </w:r>
    </w:p>
    <w:p w14:paraId="636E3308" w14:textId="77777777" w:rsidR="00AA78CF" w:rsidRPr="00AA534F" w:rsidRDefault="00AA78CF" w:rsidP="005F7482">
      <w:pPr>
        <w:pStyle w:val="OPTIONB"/>
        <w:ind w:left="0" w:firstLine="0"/>
        <w:jc w:val="both"/>
        <w:rPr>
          <w:rFonts w:asciiTheme="minorHAnsi" w:hAnsiTheme="minorHAnsi" w:cstheme="minorHAnsi"/>
        </w:rPr>
      </w:pPr>
      <w:r w:rsidRPr="00AA534F">
        <w:rPr>
          <w:rFonts w:asciiTheme="minorHAnsi" w:hAnsiTheme="minorHAnsi" w:cstheme="minorHAnsi"/>
        </w:rPr>
        <w:t>c) the Gini coefficient.</w:t>
      </w:r>
    </w:p>
    <w:p w14:paraId="15A8A7C1" w14:textId="77777777" w:rsidR="00AA78CF" w:rsidRPr="00AA534F" w:rsidRDefault="00AA78CF" w:rsidP="005F7482">
      <w:pPr>
        <w:pStyle w:val="OPTIONB"/>
        <w:ind w:left="0" w:firstLine="0"/>
        <w:jc w:val="both"/>
        <w:rPr>
          <w:rFonts w:asciiTheme="minorHAnsi" w:hAnsiTheme="minorHAnsi" w:cstheme="minorHAnsi"/>
        </w:rPr>
      </w:pPr>
      <w:r w:rsidRPr="00AA534F">
        <w:rPr>
          <w:rFonts w:asciiTheme="minorHAnsi" w:hAnsiTheme="minorHAnsi" w:cstheme="minorHAnsi"/>
        </w:rPr>
        <w:t>d) the quantile ratio.</w:t>
      </w:r>
    </w:p>
    <w:p w14:paraId="02385588" w14:textId="77777777" w:rsidR="00AA78CF" w:rsidRPr="00AA534F" w:rsidRDefault="00AA78CF" w:rsidP="005F7482">
      <w:pPr>
        <w:pStyle w:val="OPTIONB"/>
        <w:ind w:left="0" w:firstLine="0"/>
        <w:jc w:val="both"/>
        <w:rPr>
          <w:rFonts w:asciiTheme="minorHAnsi" w:hAnsiTheme="minorHAnsi" w:cstheme="minorHAnsi"/>
        </w:rPr>
      </w:pPr>
      <w:r w:rsidRPr="00AA534F">
        <w:rPr>
          <w:rFonts w:asciiTheme="minorHAnsi" w:hAnsiTheme="minorHAnsi" w:cstheme="minorHAnsi"/>
        </w:rPr>
        <w:t>e) the cumulative percentage of the population.</w:t>
      </w:r>
    </w:p>
    <w:p w14:paraId="0D01FA82" w14:textId="793A1AD3" w:rsidR="001C74B1" w:rsidRPr="00AA534F" w:rsidRDefault="00190084"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1.3)</w:t>
      </w:r>
      <w:r w:rsidR="001C74B1" w:rsidRPr="00AA534F">
        <w:rPr>
          <w:rFonts w:asciiTheme="minorHAnsi" w:hAnsiTheme="minorHAnsi" w:cstheme="minorHAnsi"/>
          <w14:scene3d>
            <w14:camera w14:prst="orthographicFront"/>
            <w14:lightRig w14:rig="threePt" w14:dir="t">
              <w14:rot w14:lat="0" w14:lon="0" w14:rev="0"/>
            </w14:lightRig>
          </w14:scene3d>
        </w:rPr>
        <w:t xml:space="preserve"> </w:t>
      </w:r>
      <w:r w:rsidR="001C74B1" w:rsidRPr="00AA534F">
        <w:rPr>
          <w:rFonts w:asciiTheme="minorHAnsi" w:hAnsiTheme="minorHAnsi" w:cstheme="minorHAnsi"/>
        </w:rPr>
        <w:t>Credit cards are NOT considered money because:</w:t>
      </w:r>
    </w:p>
    <w:p w14:paraId="1FF40593" w14:textId="77777777" w:rsidR="001C74B1" w:rsidRPr="00AA534F" w:rsidRDefault="001C74B1"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they do not have a unit of account.</w:t>
      </w:r>
    </w:p>
    <w:p w14:paraId="6F86A2A7" w14:textId="77777777" w:rsidR="001C74B1" w:rsidRPr="00AA534F" w:rsidRDefault="001C74B1"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they are not generally acceptable.</w:t>
      </w:r>
    </w:p>
    <w:p w14:paraId="1B1AE119" w14:textId="77777777" w:rsidR="001C74B1" w:rsidRPr="00AA534F" w:rsidRDefault="001C74B1"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they are deferred payment methods.</w:t>
      </w:r>
    </w:p>
    <w:p w14:paraId="713A3C71" w14:textId="6B5AE109" w:rsidR="001C74B1" w:rsidRPr="00AA534F" w:rsidRDefault="001C74B1" w:rsidP="00EA61F3">
      <w:pPr>
        <w:pStyle w:val="OPTIONB"/>
      </w:pPr>
      <w:r w:rsidRPr="00AA534F">
        <w:t>d) they do not create demand deposits.</w:t>
      </w:r>
    </w:p>
    <w:p w14:paraId="622DBC60" w14:textId="77777777" w:rsidR="001C74B1" w:rsidRPr="00AA534F" w:rsidRDefault="001C74B1"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they are related to income.</w:t>
      </w:r>
    </w:p>
    <w:p w14:paraId="2D37DE49" w14:textId="619CDA2A" w:rsidR="008E678A" w:rsidRPr="00AA534F" w:rsidRDefault="0016678C"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1.4</w:t>
      </w:r>
      <w:r w:rsidR="008E678A" w:rsidRPr="00AA534F">
        <w:rPr>
          <w:rFonts w:asciiTheme="minorHAnsi" w:hAnsiTheme="minorHAnsi" w:cstheme="minorHAnsi"/>
          <w14:scene3d>
            <w14:camera w14:prst="orthographicFront"/>
            <w14:lightRig w14:rig="threePt" w14:dir="t">
              <w14:rot w14:lat="0" w14:lon="0" w14:rev="0"/>
            </w14:lightRig>
          </w14:scene3d>
        </w:rPr>
        <w:t xml:space="preserve">) </w:t>
      </w:r>
      <w:r w:rsidR="008E678A" w:rsidRPr="00AA534F">
        <w:rPr>
          <w:rFonts w:asciiTheme="minorHAnsi" w:hAnsiTheme="minorHAnsi" w:cstheme="minorHAnsi"/>
        </w:rPr>
        <w:t>Which one of the following statements regarding monetary policy is incorrect?</w:t>
      </w:r>
    </w:p>
    <w:p w14:paraId="53574FEA" w14:textId="77777777" w:rsidR="008E678A" w:rsidRPr="00AA534F" w:rsidRDefault="008E678A"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Monetary policy in South Africa is implemented by the South African Reserve Bank (SARB).</w:t>
      </w:r>
    </w:p>
    <w:p w14:paraId="57A1A317" w14:textId="77777777" w:rsidR="008E678A" w:rsidRPr="00AA534F" w:rsidRDefault="008E678A"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The key decision-making unit is the Monetary Policy Committee of the SARB.</w:t>
      </w:r>
    </w:p>
    <w:p w14:paraId="6EFA9673" w14:textId="77777777" w:rsidR="008E678A" w:rsidRPr="00AA534F" w:rsidRDefault="008E678A"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The key instrument of monetary policy is the repurchase rate (repo rate).</w:t>
      </w:r>
    </w:p>
    <w:p w14:paraId="1E6AA59A" w14:textId="7F680175" w:rsidR="008E678A" w:rsidRPr="00AA534F" w:rsidRDefault="008E678A" w:rsidP="00EA61F3">
      <w:pPr>
        <w:pStyle w:val="OPTIONB"/>
      </w:pPr>
      <w:r w:rsidRPr="00AA534F">
        <w:t>d) The SARB’s main objective is to control the growth of the money stock.</w:t>
      </w:r>
    </w:p>
    <w:p w14:paraId="7C5FC71B" w14:textId="77777777" w:rsidR="008E678A" w:rsidRPr="00AA534F" w:rsidRDefault="008E678A"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The SARB pursues a formal inflation target, set by the Minister of Finance, in conjunction with the SARB.</w:t>
      </w:r>
    </w:p>
    <w:p w14:paraId="783B98E1" w14:textId="77777777" w:rsidR="007D17AB" w:rsidRPr="00AA534F" w:rsidRDefault="00697413"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1.5</w:t>
      </w:r>
      <w:r w:rsidR="007D17AB" w:rsidRPr="00AA534F">
        <w:rPr>
          <w:rFonts w:asciiTheme="minorHAnsi" w:hAnsiTheme="minorHAnsi" w:cstheme="minorHAnsi"/>
        </w:rPr>
        <w:t>)</w:t>
      </w:r>
      <w:r w:rsidR="007D17AB" w:rsidRPr="00AA534F">
        <w:rPr>
          <w:rFonts w:asciiTheme="minorHAnsi" w:hAnsiTheme="minorHAnsi" w:cstheme="minorHAnsi"/>
          <w14:scene3d>
            <w14:camera w14:prst="orthographicFront"/>
            <w14:lightRig w14:rig="threePt" w14:dir="t">
              <w14:rot w14:lat="0" w14:lon="0" w14:rev="0"/>
            </w14:lightRig>
          </w14:scene3d>
        </w:rPr>
        <w:t xml:space="preserve"> </w:t>
      </w:r>
      <w:r w:rsidR="007D17AB" w:rsidRPr="00AA534F">
        <w:rPr>
          <w:rFonts w:asciiTheme="minorHAnsi" w:hAnsiTheme="minorHAnsi" w:cstheme="minorHAnsi"/>
        </w:rPr>
        <w:t>Which one of the following does NOT form part of the public sector in South Africa?</w:t>
      </w:r>
    </w:p>
    <w:p w14:paraId="2164E394" w14:textId="77777777" w:rsidR="007D17AB" w:rsidRPr="00AA534F" w:rsidRDefault="007D17A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Central government.</w:t>
      </w:r>
    </w:p>
    <w:p w14:paraId="367B77B6" w14:textId="77777777" w:rsidR="007D17AB" w:rsidRPr="00AA534F" w:rsidRDefault="007D17A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Regional government.</w:t>
      </w:r>
    </w:p>
    <w:p w14:paraId="39AC5DE1" w14:textId="77777777" w:rsidR="007D17AB" w:rsidRPr="00AA534F" w:rsidRDefault="007D17A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Local government.</w:t>
      </w:r>
    </w:p>
    <w:p w14:paraId="249A55A2" w14:textId="77777777" w:rsidR="007D17AB" w:rsidRPr="00AA534F" w:rsidRDefault="007D17A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Public corporations.</w:t>
      </w:r>
    </w:p>
    <w:p w14:paraId="4FD3F9F9" w14:textId="2C41B561" w:rsidR="007D17AB" w:rsidRPr="00AA534F" w:rsidRDefault="007D17AB" w:rsidP="00EA61F3">
      <w:pPr>
        <w:pStyle w:val="OPTIONB"/>
      </w:pPr>
      <w:r w:rsidRPr="00AA534F">
        <w:t>e) Political parties.</w:t>
      </w:r>
    </w:p>
    <w:p w14:paraId="13C97FF2" w14:textId="77777777" w:rsidR="00F212E9" w:rsidRPr="00AA534F" w:rsidRDefault="000D52B5"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lastRenderedPageBreak/>
        <w:t>1.6</w:t>
      </w:r>
      <w:r w:rsidR="00F212E9" w:rsidRPr="00AA534F">
        <w:rPr>
          <w:rFonts w:asciiTheme="minorHAnsi" w:hAnsiTheme="minorHAnsi" w:cstheme="minorHAnsi"/>
        </w:rPr>
        <w:t>)</w:t>
      </w:r>
      <w:r w:rsidR="00F212E9" w:rsidRPr="00AA534F">
        <w:rPr>
          <w:rFonts w:asciiTheme="minorHAnsi" w:hAnsiTheme="minorHAnsi" w:cstheme="minorHAnsi"/>
          <w14:scene3d>
            <w14:camera w14:prst="orthographicFront"/>
            <w14:lightRig w14:rig="threePt" w14:dir="t">
              <w14:rot w14:lat="0" w14:lon="0" w14:rev="0"/>
            </w14:lightRig>
          </w14:scene3d>
        </w:rPr>
        <w:t xml:space="preserve"> </w:t>
      </w:r>
      <w:r w:rsidR="00F212E9" w:rsidRPr="00AA534F">
        <w:rPr>
          <w:rFonts w:asciiTheme="minorHAnsi" w:hAnsiTheme="minorHAnsi" w:cstheme="minorHAnsi"/>
        </w:rPr>
        <w:t>Which of the following is NOT an element of fiscal policy?</w:t>
      </w:r>
    </w:p>
    <w:p w14:paraId="343E1D3D" w14:textId="77777777" w:rsidR="00F212E9" w:rsidRPr="00AA534F" w:rsidRDefault="00F212E9"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 xml:space="preserve">a) Taxation. </w:t>
      </w:r>
    </w:p>
    <w:p w14:paraId="4DF47B16" w14:textId="77777777" w:rsidR="00F212E9" w:rsidRPr="00AA534F" w:rsidRDefault="00F212E9"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Government spending.</w:t>
      </w:r>
    </w:p>
    <w:p w14:paraId="3722D13C" w14:textId="5A00BA72" w:rsidR="00F212E9" w:rsidRPr="00AA534F" w:rsidRDefault="00F212E9" w:rsidP="00EA61F3">
      <w:pPr>
        <w:pStyle w:val="OPTIONB"/>
      </w:pPr>
      <w:r w:rsidRPr="00AA534F">
        <w:t>c) Interest rates.</w:t>
      </w:r>
    </w:p>
    <w:p w14:paraId="4DC1C742" w14:textId="77777777" w:rsidR="00F212E9" w:rsidRPr="00AA534F" w:rsidRDefault="00F212E9"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Borrowing.</w:t>
      </w:r>
    </w:p>
    <w:p w14:paraId="1E060E5D" w14:textId="77777777" w:rsidR="00F212E9" w:rsidRPr="00AA534F" w:rsidRDefault="00F212E9"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The budget.</w:t>
      </w:r>
    </w:p>
    <w:p w14:paraId="1DF94070" w14:textId="77777777" w:rsidR="001653E3" w:rsidRPr="00AA534F" w:rsidRDefault="00754CF7"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1.7</w:t>
      </w:r>
      <w:r w:rsidR="001653E3" w:rsidRPr="00AA534F">
        <w:rPr>
          <w:rFonts w:asciiTheme="minorHAnsi" w:hAnsiTheme="minorHAnsi" w:cstheme="minorHAnsi"/>
        </w:rPr>
        <w:t>)</w:t>
      </w:r>
      <w:r w:rsidR="001653E3" w:rsidRPr="00AA534F">
        <w:rPr>
          <w:rFonts w:asciiTheme="minorHAnsi" w:hAnsiTheme="minorHAnsi" w:cstheme="minorHAnsi"/>
          <w14:scene3d>
            <w14:camera w14:prst="orthographicFront"/>
            <w14:lightRig w14:rig="threePt" w14:dir="t">
              <w14:rot w14:lat="0" w14:lon="0" w14:rev="0"/>
            </w14:lightRig>
          </w14:scene3d>
        </w:rPr>
        <w:t xml:space="preserve"> </w:t>
      </w:r>
      <w:r w:rsidR="001653E3" w:rsidRPr="00AA534F">
        <w:rPr>
          <w:rFonts w:asciiTheme="minorHAnsi" w:hAnsiTheme="minorHAnsi" w:cstheme="minorHAnsi"/>
        </w:rPr>
        <w:t>If two countries have differing opportunity costs of production for two goods, then</w:t>
      </w:r>
    </w:p>
    <w:p w14:paraId="7E29D124" w14:textId="77777777" w:rsidR="001653E3" w:rsidRPr="00AA534F" w:rsidRDefault="00165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each country should specialise in the good for which it has a higher opportunity cost of production.</w:t>
      </w:r>
    </w:p>
    <w:p w14:paraId="254944B8" w14:textId="77777777" w:rsidR="001653E3" w:rsidRPr="00AA534F" w:rsidRDefault="00165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only the country with an absolute advantage in the production of both goods stands to gain from trade.</w:t>
      </w:r>
    </w:p>
    <w:p w14:paraId="06DE1D64" w14:textId="77777777" w:rsidR="001653E3" w:rsidRPr="00AA534F" w:rsidRDefault="00165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each country should purchase inputs from the other country in order to gain an absolute advantage.</w:t>
      </w:r>
    </w:p>
    <w:p w14:paraId="121A30F1" w14:textId="117424CE" w:rsidR="001653E3" w:rsidRPr="00AA534F" w:rsidRDefault="001653E3" w:rsidP="00EA61F3">
      <w:pPr>
        <w:pStyle w:val="OPTIONB"/>
      </w:pPr>
      <w:r w:rsidRPr="00AA534F">
        <w:t>d) each country should specialise in the production of the good for which it has a relative advantage.</w:t>
      </w:r>
    </w:p>
    <w:p w14:paraId="11D43617" w14:textId="77777777" w:rsidR="001653E3" w:rsidRPr="00AA534F" w:rsidRDefault="00165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each country should import all goods instead of producing them domestically.</w:t>
      </w:r>
    </w:p>
    <w:p w14:paraId="08BAEA32" w14:textId="77777777" w:rsidR="0020490B" w:rsidRPr="00AA534F" w:rsidRDefault="001653E3"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1.8</w:t>
      </w:r>
      <w:r w:rsidR="0020490B" w:rsidRPr="00AA534F">
        <w:rPr>
          <w:rFonts w:asciiTheme="minorHAnsi" w:hAnsiTheme="minorHAnsi" w:cstheme="minorHAnsi"/>
        </w:rPr>
        <w:t>)</w:t>
      </w:r>
      <w:r w:rsidR="0020490B" w:rsidRPr="00AA534F">
        <w:rPr>
          <w:rFonts w:asciiTheme="minorHAnsi" w:hAnsiTheme="minorHAnsi" w:cstheme="minorHAnsi"/>
          <w14:scene3d>
            <w14:camera w14:prst="orthographicFront"/>
            <w14:lightRig w14:rig="threePt" w14:dir="t">
              <w14:rot w14:lat="0" w14:lon="0" w14:rev="0"/>
            </w14:lightRig>
          </w14:scene3d>
        </w:rPr>
        <w:t xml:space="preserve"> </w:t>
      </w:r>
      <w:r w:rsidR="0020490B" w:rsidRPr="00AA534F">
        <w:rPr>
          <w:rFonts w:asciiTheme="minorHAnsi" w:hAnsiTheme="minorHAnsi" w:cstheme="minorHAnsi"/>
        </w:rPr>
        <w:t>A monetary system where exchange rates are freely determined in response to the demand and supply for foreign currencies may best be described as a</w:t>
      </w:r>
    </w:p>
    <w:p w14:paraId="05B747B9" w14:textId="77777777" w:rsidR="0020490B" w:rsidRPr="00AA534F" w:rsidRDefault="0020490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fixed exchange rate system.</w:t>
      </w:r>
    </w:p>
    <w:p w14:paraId="63474997" w14:textId="77777777" w:rsidR="0020490B" w:rsidRPr="00AA534F" w:rsidRDefault="0020490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managed float.</w:t>
      </w:r>
    </w:p>
    <w:p w14:paraId="40DF0756" w14:textId="103AD191" w:rsidR="0020490B" w:rsidRPr="00AA534F" w:rsidRDefault="0020490B" w:rsidP="00EA61F3">
      <w:pPr>
        <w:pStyle w:val="OPTIONB"/>
      </w:pPr>
      <w:r w:rsidRPr="00AA534F">
        <w:t>c) floating exchange rate system.</w:t>
      </w:r>
    </w:p>
    <w:p w14:paraId="47295425" w14:textId="77777777" w:rsidR="0020490B" w:rsidRPr="00AA534F" w:rsidRDefault="0020490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pegged exchange rate.</w:t>
      </w:r>
    </w:p>
    <w:p w14:paraId="178DEA7B" w14:textId="77777777" w:rsidR="0020490B" w:rsidRPr="00AA534F" w:rsidRDefault="0020490B"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purchasing power parity system.</w:t>
      </w:r>
    </w:p>
    <w:p w14:paraId="76120D78" w14:textId="77777777" w:rsidR="00F42498" w:rsidRPr="00AA534F" w:rsidRDefault="00F42498"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1.9)</w:t>
      </w:r>
      <w:r w:rsidRPr="00AA534F">
        <w:rPr>
          <w:rFonts w:asciiTheme="minorHAnsi" w:hAnsiTheme="minorHAnsi" w:cstheme="minorHAnsi"/>
          <w14:scene3d>
            <w14:camera w14:prst="orthographicFront"/>
            <w14:lightRig w14:rig="threePt" w14:dir="t">
              <w14:rot w14:lat="0" w14:lon="0" w14:rev="0"/>
            </w14:lightRig>
          </w14:scene3d>
        </w:rPr>
        <w:t xml:space="preserve"> </w:t>
      </w:r>
      <w:r w:rsidRPr="00AA534F">
        <w:rPr>
          <w:rFonts w:asciiTheme="minorHAnsi" w:hAnsiTheme="minorHAnsi" w:cstheme="minorHAnsi"/>
        </w:rPr>
        <w:t>In the simplest version of the Keynesian model, income is determined by:</w:t>
      </w:r>
    </w:p>
    <w:p w14:paraId="2D9BA2D1" w14:textId="77777777" w:rsidR="00F42498" w:rsidRPr="00AA534F" w:rsidRDefault="00F4249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consumer spending.</w:t>
      </w:r>
    </w:p>
    <w:p w14:paraId="46C1FDD3" w14:textId="77777777" w:rsidR="00F42498" w:rsidRPr="00AA534F" w:rsidRDefault="00F4249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investment spending.</w:t>
      </w:r>
    </w:p>
    <w:p w14:paraId="1B334F96" w14:textId="77777777" w:rsidR="00F42498" w:rsidRPr="00AA534F" w:rsidRDefault="00F4249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government spending</w:t>
      </w:r>
    </w:p>
    <w:p w14:paraId="1A80EF5B" w14:textId="69C36139" w:rsidR="00F42498" w:rsidRPr="00AA534F" w:rsidRDefault="00F42498" w:rsidP="00EA61F3">
      <w:pPr>
        <w:pStyle w:val="OPTIONB"/>
      </w:pPr>
      <w:r w:rsidRPr="00AA534F">
        <w:t>d) consumer and investment spending.</w:t>
      </w:r>
    </w:p>
    <w:p w14:paraId="5F6B42EF" w14:textId="77777777" w:rsidR="00F42498" w:rsidRPr="00AA534F" w:rsidRDefault="00F4249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consumer and government spending.</w:t>
      </w:r>
    </w:p>
    <w:p w14:paraId="7BD2FC4C" w14:textId="45241BB8" w:rsidR="00624F8D" w:rsidRPr="00AA534F" w:rsidRDefault="00F42498"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1.10</w:t>
      </w:r>
      <w:r w:rsidR="00624F8D" w:rsidRPr="00AA534F">
        <w:rPr>
          <w:rFonts w:asciiTheme="minorHAnsi" w:hAnsiTheme="minorHAnsi" w:cstheme="minorHAnsi"/>
        </w:rPr>
        <w:t>)</w:t>
      </w:r>
      <w:r w:rsidR="00624F8D" w:rsidRPr="00AA534F">
        <w:rPr>
          <w:rFonts w:asciiTheme="minorHAnsi" w:hAnsiTheme="minorHAnsi" w:cstheme="minorHAnsi"/>
          <w14:scene3d>
            <w14:camera w14:prst="orthographicFront"/>
            <w14:lightRig w14:rig="threePt" w14:dir="t">
              <w14:rot w14:lat="0" w14:lon="0" w14:rev="0"/>
            </w14:lightRig>
          </w14:scene3d>
        </w:rPr>
        <w:t xml:space="preserve"> </w:t>
      </w:r>
      <w:r w:rsidR="00624F8D" w:rsidRPr="00AA534F">
        <w:rPr>
          <w:rFonts w:asciiTheme="minorHAnsi" w:hAnsiTheme="minorHAnsi" w:cstheme="minorHAnsi"/>
        </w:rPr>
        <w:t>The multiplier in the simple Keynesian model shows</w:t>
      </w:r>
    </w:p>
    <w:p w14:paraId="6825E7F1" w14:textId="77777777" w:rsidR="00624F8D" w:rsidRPr="00AA534F" w:rsidRDefault="00624F8D"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the increase in investment which will accompany a change in income.</w:t>
      </w:r>
    </w:p>
    <w:p w14:paraId="113FFDF7" w14:textId="77777777" w:rsidR="00624F8D" w:rsidRPr="00AA534F" w:rsidRDefault="00624F8D"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the increase in autonomous consumption brought about by a change in income.</w:t>
      </w:r>
    </w:p>
    <w:p w14:paraId="5EFEB868" w14:textId="734ECB6D" w:rsidR="00624F8D" w:rsidRPr="00AA534F" w:rsidRDefault="00624F8D" w:rsidP="00EA61F3">
      <w:pPr>
        <w:pStyle w:val="OPTIONB"/>
      </w:pPr>
      <w:r w:rsidRPr="00AA534F">
        <w:t>c) the change in income divided by the change in investment.</w:t>
      </w:r>
    </w:p>
    <w:p w14:paraId="6CF55927" w14:textId="77777777" w:rsidR="00624F8D" w:rsidRPr="00AA534F" w:rsidRDefault="00624F8D"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the increase in economic growth when autonomous expenditure increases.</w:t>
      </w:r>
    </w:p>
    <w:p w14:paraId="1B6A122D" w14:textId="77777777" w:rsidR="00624F8D" w:rsidRPr="00AA534F" w:rsidRDefault="00624F8D"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the level of equilibrium output corresponding to a given level of aggregate spending.</w:t>
      </w:r>
    </w:p>
    <w:p w14:paraId="2B1B2264" w14:textId="77777777" w:rsidR="00EA4392" w:rsidRPr="00AA534F" w:rsidRDefault="00624F8D"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1.11</w:t>
      </w:r>
      <w:r w:rsidR="00EA4392" w:rsidRPr="00AA534F">
        <w:rPr>
          <w:rFonts w:asciiTheme="minorHAnsi" w:hAnsiTheme="minorHAnsi" w:cstheme="minorHAnsi"/>
        </w:rPr>
        <w:t>)</w:t>
      </w:r>
      <w:r w:rsidR="00EA4392" w:rsidRPr="00AA534F">
        <w:rPr>
          <w:rFonts w:asciiTheme="minorHAnsi" w:hAnsiTheme="minorHAnsi" w:cstheme="minorHAnsi"/>
          <w14:scene3d>
            <w14:camera w14:prst="orthographicFront"/>
            <w14:lightRig w14:rig="threePt" w14:dir="t">
              <w14:rot w14:lat="0" w14:lon="0" w14:rev="0"/>
            </w14:lightRig>
          </w14:scene3d>
        </w:rPr>
        <w:t xml:space="preserve"> </w:t>
      </w:r>
      <w:r w:rsidR="00EA4392" w:rsidRPr="00AA534F">
        <w:rPr>
          <w:rFonts w:asciiTheme="minorHAnsi" w:hAnsiTheme="minorHAnsi" w:cstheme="minorHAnsi"/>
        </w:rPr>
        <w:t>Net exports are:</w:t>
      </w:r>
    </w:p>
    <w:p w14:paraId="4B032800" w14:textId="77777777" w:rsidR="00EA4392" w:rsidRPr="00AA534F" w:rsidRDefault="00EA4392"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when only exports are included in the Keynesian model.</w:t>
      </w:r>
    </w:p>
    <w:p w14:paraId="53226163" w14:textId="77777777" w:rsidR="00EA4392" w:rsidRPr="00AA534F" w:rsidRDefault="00EA4392"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when only selected imports and exports are included in the Keynesian model.</w:t>
      </w:r>
    </w:p>
    <w:p w14:paraId="68FF078D" w14:textId="42AF72E6" w:rsidR="00EA4392" w:rsidRPr="00AA534F" w:rsidRDefault="00EA4392" w:rsidP="00EA61F3">
      <w:pPr>
        <w:pStyle w:val="OPTIONB"/>
      </w:pPr>
      <w:r w:rsidRPr="00AA534F">
        <w:t>c) the difference between exports and imports.</w:t>
      </w:r>
    </w:p>
    <w:p w14:paraId="1AD19E57" w14:textId="77777777" w:rsidR="00EA4392" w:rsidRPr="00AA534F" w:rsidRDefault="00EA4392"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the sum of exports and imports.</w:t>
      </w:r>
    </w:p>
    <w:p w14:paraId="76B43B94" w14:textId="77777777" w:rsidR="00EA4392" w:rsidRPr="00AA534F" w:rsidRDefault="00EA4392"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when exports are autonomous.</w:t>
      </w:r>
    </w:p>
    <w:p w14:paraId="6E4C724D" w14:textId="77777777" w:rsidR="00DF73E3" w:rsidRPr="00AA534F" w:rsidRDefault="00EA4392"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lastRenderedPageBreak/>
        <w:t>1.12</w:t>
      </w:r>
      <w:r w:rsidR="00DF73E3" w:rsidRPr="00AA534F">
        <w:rPr>
          <w:rFonts w:asciiTheme="minorHAnsi" w:hAnsiTheme="minorHAnsi" w:cstheme="minorHAnsi"/>
          <w14:scene3d>
            <w14:camera w14:prst="orthographicFront"/>
            <w14:lightRig w14:rig="threePt" w14:dir="t">
              <w14:rot w14:lat="0" w14:lon="0" w14:rev="0"/>
            </w14:lightRig>
          </w14:scene3d>
        </w:rPr>
        <w:t xml:space="preserve">) </w:t>
      </w:r>
      <w:r w:rsidR="00DF73E3" w:rsidRPr="00AA534F">
        <w:rPr>
          <w:rFonts w:asciiTheme="minorHAnsi" w:hAnsiTheme="minorHAnsi" w:cstheme="minorHAnsi"/>
        </w:rPr>
        <w:t>Which of the following would decrease the size of the multiplier in the full Keynesian model?</w:t>
      </w:r>
    </w:p>
    <w:p w14:paraId="05C9F66D" w14:textId="77777777" w:rsidR="00DF73E3" w:rsidRPr="00AA534F" w:rsidRDefault="00DF7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A decrease of the marginal propensity to import.</w:t>
      </w:r>
    </w:p>
    <w:p w14:paraId="2FFF7037" w14:textId="77777777" w:rsidR="00DF73E3" w:rsidRPr="00AA534F" w:rsidRDefault="00DF7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An increase in exports.</w:t>
      </w:r>
    </w:p>
    <w:p w14:paraId="7580C5CB" w14:textId="0FAB313E" w:rsidR="00DF73E3" w:rsidRPr="00AA534F" w:rsidRDefault="00DF73E3" w:rsidP="00EA61F3">
      <w:pPr>
        <w:pStyle w:val="OPTIONB"/>
      </w:pPr>
      <w:r w:rsidRPr="00AA534F">
        <w:t>c) An increase in the marginal propensity to import.</w:t>
      </w:r>
    </w:p>
    <w:p w14:paraId="6830F873" w14:textId="77777777" w:rsidR="00DF73E3" w:rsidRPr="00AA534F" w:rsidRDefault="00DF7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An increase in the marginal propensity to consume.</w:t>
      </w:r>
    </w:p>
    <w:p w14:paraId="39B84FC9" w14:textId="77777777" w:rsidR="00DF73E3" w:rsidRPr="00AA534F" w:rsidRDefault="00DF73E3"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 xml:space="preserve">e) A decrease in the tax rate. </w:t>
      </w:r>
    </w:p>
    <w:p w14:paraId="5EA266AF" w14:textId="77777777" w:rsidR="003B65A5" w:rsidRPr="00AA534F" w:rsidRDefault="00483337"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1.13</w:t>
      </w:r>
      <w:r w:rsidR="003B65A5" w:rsidRPr="00AA534F">
        <w:rPr>
          <w:rFonts w:asciiTheme="minorHAnsi" w:hAnsiTheme="minorHAnsi" w:cstheme="minorHAnsi"/>
        </w:rPr>
        <w:t>)</w:t>
      </w:r>
      <w:r w:rsidR="003B65A5" w:rsidRPr="00AA534F">
        <w:rPr>
          <w:rFonts w:asciiTheme="minorHAnsi" w:hAnsiTheme="minorHAnsi" w:cstheme="minorHAnsi"/>
          <w14:scene3d>
            <w14:camera w14:prst="orthographicFront"/>
            <w14:lightRig w14:rig="threePt" w14:dir="t">
              <w14:rot w14:lat="0" w14:lon="0" w14:rev="0"/>
            </w14:lightRig>
          </w14:scene3d>
        </w:rPr>
        <w:t xml:space="preserve"> </w:t>
      </w:r>
      <w:r w:rsidR="003B65A5" w:rsidRPr="00AA534F">
        <w:rPr>
          <w:rFonts w:asciiTheme="minorHAnsi" w:hAnsiTheme="minorHAnsi" w:cstheme="minorHAnsi"/>
        </w:rPr>
        <w:t>Using AD-AS analysis, it follows that an expansionary monetary policy will result in</w:t>
      </w:r>
    </w:p>
    <w:p w14:paraId="174A246A" w14:textId="0F9610F8" w:rsidR="003B65A5" w:rsidRPr="00AA534F" w:rsidRDefault="003B65A5" w:rsidP="00EA61F3">
      <w:pPr>
        <w:pStyle w:val="OPTIONB"/>
      </w:pPr>
      <w:r w:rsidRPr="00AA534F">
        <w:t>a) an increase in equilibrium income and the price level in the short run.</w:t>
      </w:r>
    </w:p>
    <w:p w14:paraId="1263AC02" w14:textId="77777777" w:rsidR="003B65A5" w:rsidRPr="00AA534F" w:rsidRDefault="003B65A5"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a decrease in equilibrium income and the price level in the short run.</w:t>
      </w:r>
    </w:p>
    <w:p w14:paraId="14CA96BB" w14:textId="77777777" w:rsidR="003B65A5" w:rsidRPr="00AA534F" w:rsidRDefault="003B65A5"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an increase in equilibrium income and no change in the equilibrium price level.</w:t>
      </w:r>
    </w:p>
    <w:p w14:paraId="3B053AC8" w14:textId="77777777" w:rsidR="003B65A5" w:rsidRPr="00AA534F" w:rsidRDefault="003B65A5"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a decrease in equilibrium income and an increase in the equilibrium price level.</w:t>
      </w:r>
    </w:p>
    <w:p w14:paraId="52ACE2FF" w14:textId="77777777" w:rsidR="003B65A5" w:rsidRPr="00AA534F" w:rsidRDefault="003B65A5"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an increase in equilibrium income and a decrease in the equilibrium price level.</w:t>
      </w:r>
    </w:p>
    <w:p w14:paraId="3505A7FD" w14:textId="77777777" w:rsidR="0033103E" w:rsidRPr="00AA534F" w:rsidRDefault="003B65A5"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1.14</w:t>
      </w:r>
      <w:r w:rsidR="0033103E" w:rsidRPr="00AA534F">
        <w:rPr>
          <w:rFonts w:asciiTheme="minorHAnsi" w:hAnsiTheme="minorHAnsi" w:cstheme="minorHAnsi"/>
        </w:rPr>
        <w:t>)</w:t>
      </w:r>
      <w:r w:rsidR="0033103E" w:rsidRPr="00AA534F">
        <w:rPr>
          <w:rFonts w:asciiTheme="minorHAnsi" w:hAnsiTheme="minorHAnsi" w:cstheme="minorHAnsi"/>
          <w14:scene3d>
            <w14:camera w14:prst="orthographicFront"/>
            <w14:lightRig w14:rig="threePt" w14:dir="t">
              <w14:rot w14:lat="0" w14:lon="0" w14:rev="0"/>
            </w14:lightRig>
          </w14:scene3d>
        </w:rPr>
        <w:t xml:space="preserve"> </w:t>
      </w:r>
      <w:r w:rsidR="0033103E" w:rsidRPr="00AA534F">
        <w:rPr>
          <w:rFonts w:asciiTheme="minorHAnsi" w:hAnsiTheme="minorHAnsi" w:cstheme="minorHAnsi"/>
        </w:rPr>
        <w:t>Complete the following sentence: In terms of the AD-AS model a decrease in the interest rate leads to a(n) _______________ in investment spending, a(n) _______________ in aggregate spending, a(n) ______________ in aggregate demand and, eventually to a(n) ________________ in total production and (or) a(n) _______________ in the price level.</w:t>
      </w:r>
    </w:p>
    <w:p w14:paraId="350A6FDD" w14:textId="77777777" w:rsidR="0033103E" w:rsidRPr="00AA534F" w:rsidRDefault="0033103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decrease; decrease; decrease; decrease; decrease</w:t>
      </w:r>
    </w:p>
    <w:p w14:paraId="6C724F81" w14:textId="1D946651" w:rsidR="0033103E" w:rsidRPr="00AA534F" w:rsidRDefault="0033103E" w:rsidP="00EA61F3">
      <w:pPr>
        <w:pStyle w:val="OPTIONB"/>
      </w:pPr>
      <w:r w:rsidRPr="00AA534F">
        <w:t>b) increase; increase; increase; increase; increase</w:t>
      </w:r>
    </w:p>
    <w:p w14:paraId="786104BA" w14:textId="77777777" w:rsidR="0033103E" w:rsidRPr="00AA534F" w:rsidRDefault="0033103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increase; increase; decrease; decrease; decrease</w:t>
      </w:r>
    </w:p>
    <w:p w14:paraId="3CFF5BB7" w14:textId="77777777" w:rsidR="0033103E" w:rsidRPr="00AA534F" w:rsidRDefault="0033103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decrease; decrease; increase; increase; increase</w:t>
      </w:r>
    </w:p>
    <w:p w14:paraId="2B6E56F8" w14:textId="77777777" w:rsidR="0033103E" w:rsidRPr="00AA534F" w:rsidRDefault="0033103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decrease; increase; increase; increase; decrease</w:t>
      </w:r>
    </w:p>
    <w:p w14:paraId="162A119F" w14:textId="77777777" w:rsidR="003C5ACE" w:rsidRPr="00AA534F" w:rsidRDefault="003C5ACE"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1.15</w:t>
      </w:r>
      <w:r w:rsidRPr="00AA534F">
        <w:rPr>
          <w:rFonts w:asciiTheme="minorHAnsi" w:hAnsiTheme="minorHAnsi" w:cstheme="minorHAnsi"/>
          <w14:scene3d>
            <w14:camera w14:prst="orthographicFront"/>
            <w14:lightRig w14:rig="threePt" w14:dir="t">
              <w14:rot w14:lat="0" w14:lon="0" w14:rev="0"/>
            </w14:lightRig>
          </w14:scene3d>
        </w:rPr>
        <w:t xml:space="preserve">) </w:t>
      </w:r>
      <w:r w:rsidRPr="00AA534F">
        <w:rPr>
          <w:rFonts w:asciiTheme="minorHAnsi" w:hAnsiTheme="minorHAnsi" w:cstheme="minorHAnsi"/>
        </w:rPr>
        <w:t>A rightward shift of the Phillips curve</w:t>
      </w:r>
    </w:p>
    <w:p w14:paraId="66F2CDB6" w14:textId="77777777" w:rsidR="003C5ACE" w:rsidRPr="00AA534F" w:rsidRDefault="003C5AC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indicates that the trade-off between inflation and unemployment has become less severe.</w:t>
      </w:r>
    </w:p>
    <w:p w14:paraId="0BCAADDD" w14:textId="77777777" w:rsidR="003C5ACE" w:rsidRPr="00AA534F" w:rsidRDefault="003C5AC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is associated with deflation.</w:t>
      </w:r>
    </w:p>
    <w:p w14:paraId="797CBC97" w14:textId="77777777" w:rsidR="003C5ACE" w:rsidRPr="00AA534F" w:rsidRDefault="003C5AC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might be the result of a decrease in the price of imported capital goods.</w:t>
      </w:r>
    </w:p>
    <w:p w14:paraId="415BEDBB" w14:textId="77777777" w:rsidR="003C5ACE" w:rsidRPr="00AA534F" w:rsidRDefault="003C5ACE"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indicates an expansion in economic output.</w:t>
      </w:r>
    </w:p>
    <w:p w14:paraId="7EBC08F4" w14:textId="30BBF610" w:rsidR="003C5ACE" w:rsidRPr="00AA534F" w:rsidRDefault="003C5ACE" w:rsidP="00EA61F3">
      <w:pPr>
        <w:pStyle w:val="OPTIONB"/>
      </w:pPr>
      <w:r w:rsidRPr="00AA534F">
        <w:t>e) indicates that every level of inflation is associated with more unemployment than before.</w:t>
      </w:r>
    </w:p>
    <w:p w14:paraId="28BFD3B6" w14:textId="77777777" w:rsidR="00DD4208" w:rsidRPr="00AA534F" w:rsidRDefault="003C5ACE"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1.16</w:t>
      </w:r>
      <w:r w:rsidR="00DD4208" w:rsidRPr="00AA534F">
        <w:rPr>
          <w:rFonts w:asciiTheme="minorHAnsi" w:hAnsiTheme="minorHAnsi" w:cstheme="minorHAnsi"/>
        </w:rPr>
        <w:t>)</w:t>
      </w:r>
      <w:r w:rsidR="00DD4208" w:rsidRPr="00AA534F">
        <w:rPr>
          <w:rFonts w:asciiTheme="minorHAnsi" w:hAnsiTheme="minorHAnsi" w:cstheme="minorHAnsi"/>
          <w14:scene3d>
            <w14:camera w14:prst="orthographicFront"/>
            <w14:lightRig w14:rig="threePt" w14:dir="t">
              <w14:rot w14:lat="0" w14:lon="0" w14:rev="0"/>
            </w14:lightRig>
          </w14:scene3d>
        </w:rPr>
        <w:t xml:space="preserve"> </w:t>
      </w:r>
      <w:r w:rsidR="00DD4208" w:rsidRPr="00AA534F">
        <w:rPr>
          <w:rFonts w:asciiTheme="minorHAnsi" w:hAnsiTheme="minorHAnsi" w:cstheme="minorHAnsi"/>
        </w:rPr>
        <w:t>Which one of the following is not a possible cause of demand-pull inflation?</w:t>
      </w:r>
    </w:p>
    <w:p w14:paraId="6229BE1D" w14:textId="77777777" w:rsidR="00DD4208" w:rsidRPr="00AA534F" w:rsidRDefault="00DD420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An increase in government spending.</w:t>
      </w:r>
    </w:p>
    <w:p w14:paraId="766F45EF" w14:textId="03D691E9" w:rsidR="00DD4208" w:rsidRPr="00AA534F" w:rsidRDefault="00DD4208" w:rsidP="00EA61F3">
      <w:pPr>
        <w:pStyle w:val="OPTIONB"/>
      </w:pPr>
      <w:r w:rsidRPr="00AA534F">
        <w:t>b) An increase in the oil price.</w:t>
      </w:r>
    </w:p>
    <w:p w14:paraId="25DAD524" w14:textId="77777777" w:rsidR="00DD4208" w:rsidRPr="00AA534F" w:rsidRDefault="00DD420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An increase in consumption spending.</w:t>
      </w:r>
    </w:p>
    <w:p w14:paraId="572F8E88" w14:textId="77777777" w:rsidR="00DD4208" w:rsidRPr="00AA534F" w:rsidRDefault="00DD420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An increase in investment spending.</w:t>
      </w:r>
    </w:p>
    <w:p w14:paraId="567BEA0C" w14:textId="77777777" w:rsidR="00DD4208" w:rsidRPr="00AA534F" w:rsidRDefault="00DD4208"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e) An increase in export earnings.</w:t>
      </w:r>
    </w:p>
    <w:p w14:paraId="42E680AD" w14:textId="77777777" w:rsidR="0038710F" w:rsidRPr="00AA534F" w:rsidRDefault="00DD4208"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1.17</w:t>
      </w:r>
      <w:r w:rsidR="0038710F" w:rsidRPr="00AA534F">
        <w:rPr>
          <w:rFonts w:asciiTheme="minorHAnsi" w:hAnsiTheme="minorHAnsi" w:cstheme="minorHAnsi"/>
        </w:rPr>
        <w:t>)</w:t>
      </w:r>
      <w:r w:rsidR="0038710F" w:rsidRPr="00AA534F">
        <w:rPr>
          <w:rFonts w:asciiTheme="minorHAnsi" w:hAnsiTheme="minorHAnsi" w:cstheme="minorHAnsi"/>
          <w14:scene3d>
            <w14:camera w14:prst="orthographicFront"/>
            <w14:lightRig w14:rig="threePt" w14:dir="t">
              <w14:rot w14:lat="0" w14:lon="0" w14:rev="0"/>
            </w14:lightRig>
          </w14:scene3d>
        </w:rPr>
        <w:t xml:space="preserve"> </w:t>
      </w:r>
      <w:r w:rsidR="0038710F" w:rsidRPr="00AA534F">
        <w:rPr>
          <w:rFonts w:asciiTheme="minorHAnsi" w:hAnsiTheme="minorHAnsi" w:cstheme="minorHAnsi"/>
        </w:rPr>
        <w:t>Which of the following might be expected to generate employment?</w:t>
      </w:r>
    </w:p>
    <w:p w14:paraId="1FE347AA" w14:textId="77777777" w:rsidR="0038710F" w:rsidRPr="00AA534F" w:rsidRDefault="0038710F"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Economic growth that is capital intensive</w:t>
      </w:r>
    </w:p>
    <w:p w14:paraId="6D40FDED" w14:textId="77777777" w:rsidR="0038710F" w:rsidRPr="00AA534F" w:rsidRDefault="0038710F"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Higher taxes for small businesses</w:t>
      </w:r>
    </w:p>
    <w:p w14:paraId="715A5DA3" w14:textId="77777777" w:rsidR="0038710F" w:rsidRPr="00AA534F" w:rsidRDefault="0038710F"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 xml:space="preserve">c) An increase in the wage rate, </w:t>
      </w:r>
      <w:r w:rsidRPr="00AA534F">
        <w:rPr>
          <w:rFonts w:eastAsia="Times New Roman" w:cstheme="minorHAnsi"/>
          <w:i/>
          <w:color w:val="000000"/>
          <w:sz w:val="24"/>
          <w:szCs w:val="24"/>
        </w:rPr>
        <w:t>ceteris paribus</w:t>
      </w:r>
    </w:p>
    <w:p w14:paraId="32C72FD3" w14:textId="77777777" w:rsidR="0038710F" w:rsidRPr="00AA534F" w:rsidRDefault="0038710F"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A fall in the productivity of workers</w:t>
      </w:r>
    </w:p>
    <w:p w14:paraId="1E828400" w14:textId="08B182E8" w:rsidR="0038710F" w:rsidRPr="00AA534F" w:rsidRDefault="0038710F" w:rsidP="00EA61F3">
      <w:pPr>
        <w:pStyle w:val="OPTIONB"/>
      </w:pPr>
      <w:r w:rsidRPr="00AA534F">
        <w:t>e) The promotion of exports and investment</w:t>
      </w:r>
    </w:p>
    <w:p w14:paraId="029110AC" w14:textId="77777777" w:rsidR="003B6A97" w:rsidRPr="00AA534F" w:rsidRDefault="0038710F"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lastRenderedPageBreak/>
        <w:t>1.18</w:t>
      </w:r>
      <w:r w:rsidR="003B6A97" w:rsidRPr="00AA534F">
        <w:rPr>
          <w:rFonts w:asciiTheme="minorHAnsi" w:hAnsiTheme="minorHAnsi" w:cstheme="minorHAnsi"/>
        </w:rPr>
        <w:t>)</w:t>
      </w:r>
      <w:r w:rsidR="003B6A97" w:rsidRPr="00AA534F">
        <w:rPr>
          <w:rFonts w:asciiTheme="minorHAnsi" w:hAnsiTheme="minorHAnsi" w:cstheme="minorHAnsi"/>
          <w14:scene3d>
            <w14:camera w14:prst="orthographicFront"/>
            <w14:lightRig w14:rig="threePt" w14:dir="t">
              <w14:rot w14:lat="0" w14:lon="0" w14:rev="0"/>
            </w14:lightRig>
          </w14:scene3d>
        </w:rPr>
        <w:t xml:space="preserve"> </w:t>
      </w:r>
      <w:r w:rsidR="003B6A97" w:rsidRPr="00AA534F">
        <w:rPr>
          <w:rFonts w:asciiTheme="minorHAnsi" w:hAnsiTheme="minorHAnsi" w:cstheme="minorHAnsi"/>
        </w:rPr>
        <w:t>Pitso resigns his job as an economist in Durban and moves to Port Elizabeth to be closer his parents. It takes Pitso three months to find new employment as an economist in Port Elizabeth. During these three months, Pitso was</w:t>
      </w:r>
    </w:p>
    <w:p w14:paraId="12395521" w14:textId="77777777" w:rsidR="003B6A97" w:rsidRPr="00AA534F" w:rsidRDefault="003B6A97"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structurally unemployed.</w:t>
      </w:r>
    </w:p>
    <w:p w14:paraId="3C8380C6" w14:textId="77777777" w:rsidR="003B6A97" w:rsidRPr="00AA534F" w:rsidRDefault="003B6A97"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seasonally unemployed.</w:t>
      </w:r>
    </w:p>
    <w:p w14:paraId="1BEFF5BD" w14:textId="77777777" w:rsidR="003B6A97" w:rsidRPr="00AA534F" w:rsidRDefault="003B6A97"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cyclically unemployed.</w:t>
      </w:r>
    </w:p>
    <w:p w14:paraId="5FB303EA" w14:textId="77777777" w:rsidR="003B6A97" w:rsidRPr="00AA534F" w:rsidRDefault="003B6A97"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casually unemployed.</w:t>
      </w:r>
    </w:p>
    <w:p w14:paraId="71AA00F2" w14:textId="59BE2D66" w:rsidR="003B6A97" w:rsidRPr="00AA534F" w:rsidRDefault="003B6A97" w:rsidP="00EA61F3">
      <w:pPr>
        <w:pStyle w:val="OPTIONB"/>
      </w:pPr>
      <w:r w:rsidRPr="00AA534F">
        <w:t>e) frictionally unemployed.</w:t>
      </w:r>
    </w:p>
    <w:p w14:paraId="37F946D9" w14:textId="77777777" w:rsidR="00257E94" w:rsidRPr="00AA534F" w:rsidRDefault="003B6A97"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1.19</w:t>
      </w:r>
      <w:r w:rsidR="00257E94" w:rsidRPr="00AA534F">
        <w:rPr>
          <w:rFonts w:asciiTheme="minorHAnsi" w:hAnsiTheme="minorHAnsi" w:cstheme="minorHAnsi"/>
        </w:rPr>
        <w:t>)</w:t>
      </w:r>
      <w:r w:rsidR="00257E94" w:rsidRPr="00AA534F">
        <w:rPr>
          <w:rFonts w:asciiTheme="minorHAnsi" w:hAnsiTheme="minorHAnsi" w:cstheme="minorHAnsi"/>
          <w14:scene3d>
            <w14:camera w14:prst="orthographicFront"/>
            <w14:lightRig w14:rig="threePt" w14:dir="t">
              <w14:rot w14:lat="0" w14:lon="0" w14:rev="0"/>
            </w14:lightRig>
          </w14:scene3d>
        </w:rPr>
        <w:t xml:space="preserve"> </w:t>
      </w:r>
      <w:r w:rsidR="00257E94" w:rsidRPr="00AA534F">
        <w:rPr>
          <w:rFonts w:asciiTheme="minorHAnsi" w:hAnsiTheme="minorHAnsi" w:cstheme="minorHAnsi"/>
        </w:rPr>
        <w:t>Import substitution involves</w:t>
      </w:r>
    </w:p>
    <w:p w14:paraId="711FBDE8" w14:textId="77777777" w:rsidR="00257E94" w:rsidRPr="00AA534F" w:rsidRDefault="00257E94"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the reduction of import tariffs so that an economy can export goods that were previously imported.</w:t>
      </w:r>
    </w:p>
    <w:p w14:paraId="69C56DA2" w14:textId="55120E03" w:rsidR="00257E94" w:rsidRPr="00AA534F" w:rsidRDefault="00257E94" w:rsidP="00EA61F3">
      <w:pPr>
        <w:pStyle w:val="OPTIONB"/>
      </w:pPr>
      <w:r w:rsidRPr="00AA534F">
        <w:t>b) the use of import tariffs so as to encourage the local production of goods that were previously imported.</w:t>
      </w:r>
    </w:p>
    <w:p w14:paraId="560BBF89" w14:textId="77777777" w:rsidR="00257E94" w:rsidRPr="00AA534F" w:rsidRDefault="00257E94"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the protection of industries in which an economy would traditionally have enjoyed comparative advantage.</w:t>
      </w:r>
    </w:p>
    <w:p w14:paraId="1BBFC2E3" w14:textId="77777777" w:rsidR="00257E94" w:rsidRPr="00AA534F" w:rsidRDefault="00257E94"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d) the substitution of local labour with imported capital so as to reduce the costs of production and ensure the competitiveness of strategic industries.</w:t>
      </w:r>
    </w:p>
    <w:p w14:paraId="1187D41F" w14:textId="77777777" w:rsidR="007647D0" w:rsidRPr="00AA534F" w:rsidRDefault="00956125" w:rsidP="005F7482">
      <w:pPr>
        <w:pStyle w:val="QUESTION"/>
        <w:numPr>
          <w:ilvl w:val="0"/>
          <w:numId w:val="0"/>
        </w:numPr>
        <w:jc w:val="both"/>
        <w:rPr>
          <w:rFonts w:asciiTheme="minorHAnsi" w:hAnsiTheme="minorHAnsi" w:cstheme="minorHAnsi"/>
        </w:rPr>
      </w:pPr>
      <w:r w:rsidRPr="00AA534F">
        <w:rPr>
          <w:rFonts w:asciiTheme="minorHAnsi" w:hAnsiTheme="minorHAnsi" w:cstheme="minorHAnsi"/>
        </w:rPr>
        <w:t>1.20</w:t>
      </w:r>
      <w:r w:rsidR="007647D0" w:rsidRPr="00AA534F">
        <w:rPr>
          <w:rFonts w:asciiTheme="minorHAnsi" w:hAnsiTheme="minorHAnsi" w:cstheme="minorHAnsi"/>
        </w:rPr>
        <w:t>)</w:t>
      </w:r>
      <w:r w:rsidR="007647D0" w:rsidRPr="00AA534F">
        <w:rPr>
          <w:rFonts w:asciiTheme="minorHAnsi" w:hAnsiTheme="minorHAnsi" w:cstheme="minorHAnsi"/>
          <w14:scene3d>
            <w14:camera w14:prst="orthographicFront"/>
            <w14:lightRig w14:rig="threePt" w14:dir="t">
              <w14:rot w14:lat="0" w14:lon="0" w14:rev="0"/>
            </w14:lightRig>
          </w14:scene3d>
        </w:rPr>
        <w:t xml:space="preserve"> </w:t>
      </w:r>
      <w:r w:rsidR="007647D0" w:rsidRPr="00AA534F">
        <w:rPr>
          <w:rFonts w:asciiTheme="minorHAnsi" w:hAnsiTheme="minorHAnsi" w:cstheme="minorHAnsi"/>
        </w:rPr>
        <w:t>Keynesians believe that the fluctuations in economic activity (business cycles)</w:t>
      </w:r>
    </w:p>
    <w:p w14:paraId="22E1656E" w14:textId="77777777" w:rsidR="007647D0" w:rsidRPr="00AA534F" w:rsidRDefault="007647D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a) are caused by external factors such as the inappropriate use of government policy.</w:t>
      </w:r>
    </w:p>
    <w:p w14:paraId="3BFD0155" w14:textId="77777777" w:rsidR="007647D0" w:rsidRPr="00AA534F" w:rsidRDefault="007647D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b) are caused by changes in weather patterns.</w:t>
      </w:r>
    </w:p>
    <w:p w14:paraId="7428E195" w14:textId="77777777" w:rsidR="007647D0" w:rsidRPr="00AA534F" w:rsidRDefault="007647D0" w:rsidP="005F7482">
      <w:pPr>
        <w:tabs>
          <w:tab w:val="left" w:pos="0"/>
          <w:tab w:val="left" w:pos="284"/>
        </w:tabs>
        <w:spacing w:after="0" w:line="240" w:lineRule="auto"/>
        <w:jc w:val="both"/>
        <w:rPr>
          <w:rFonts w:eastAsia="Times New Roman" w:cstheme="minorHAnsi"/>
          <w:color w:val="000000"/>
          <w:sz w:val="24"/>
          <w:szCs w:val="24"/>
        </w:rPr>
      </w:pPr>
      <w:r w:rsidRPr="00AA534F">
        <w:rPr>
          <w:rFonts w:eastAsia="Times New Roman" w:cstheme="minorHAnsi"/>
          <w:color w:val="000000"/>
          <w:sz w:val="24"/>
          <w:szCs w:val="24"/>
        </w:rPr>
        <w:t>c) are caused by structural or institutional changes.</w:t>
      </w:r>
    </w:p>
    <w:p w14:paraId="5F630AD0" w14:textId="5C48002A" w:rsidR="007647D0" w:rsidRPr="00AA534F" w:rsidRDefault="007647D0" w:rsidP="00EA61F3">
      <w:pPr>
        <w:pStyle w:val="OPTIONB"/>
      </w:pPr>
      <w:r w:rsidRPr="00AA534F">
        <w:t>d) occur naturally in market economies and require government intervention.</w:t>
      </w:r>
    </w:p>
    <w:p w14:paraId="645ADDC4" w14:textId="38C4CAD1" w:rsidR="00E134F6" w:rsidRPr="0003433F" w:rsidRDefault="00E134F6" w:rsidP="005F7482">
      <w:pPr>
        <w:spacing w:after="0" w:line="360" w:lineRule="auto"/>
        <w:jc w:val="both"/>
        <w:rPr>
          <w:rFonts w:cstheme="minorHAnsi"/>
          <w:b/>
          <w:sz w:val="24"/>
          <w:szCs w:val="24"/>
          <w:u w:val="single"/>
        </w:rPr>
      </w:pPr>
    </w:p>
    <w:p w14:paraId="78C7474F" w14:textId="03D52396" w:rsidR="007C3028" w:rsidRPr="0003433F" w:rsidRDefault="009B7137" w:rsidP="005F7482">
      <w:pPr>
        <w:spacing w:after="0" w:line="360" w:lineRule="auto"/>
        <w:jc w:val="both"/>
        <w:rPr>
          <w:rFonts w:cstheme="minorHAnsi"/>
          <w:b/>
          <w:sz w:val="24"/>
          <w:szCs w:val="24"/>
          <w:u w:val="single"/>
        </w:rPr>
      </w:pPr>
      <w:bookmarkStart w:id="11" w:name="_Hlk174358909"/>
      <w:r w:rsidRPr="0003433F">
        <w:rPr>
          <w:rFonts w:cstheme="minorHAnsi"/>
          <w:b/>
          <w:sz w:val="24"/>
          <w:szCs w:val="24"/>
          <w:u w:val="single"/>
        </w:rPr>
        <w:t>SECTION B</w:t>
      </w:r>
      <w:r w:rsidRPr="0003433F">
        <w:rPr>
          <w:rFonts w:cstheme="minorHAnsi"/>
          <w:b/>
          <w:sz w:val="24"/>
          <w:szCs w:val="24"/>
          <w:u w:val="single"/>
        </w:rPr>
        <w:tab/>
      </w:r>
      <w:r w:rsidR="005C4FBC" w:rsidRPr="0003433F">
        <w:rPr>
          <w:rFonts w:cstheme="minorHAnsi"/>
          <w:b/>
          <w:sz w:val="24"/>
          <w:szCs w:val="24"/>
          <w:u w:val="single"/>
        </w:rPr>
        <w:t xml:space="preserve">                                                                                                                        </w:t>
      </w:r>
      <w:r w:rsidR="0044173A" w:rsidRPr="0003433F">
        <w:rPr>
          <w:rFonts w:cstheme="minorHAnsi"/>
          <w:b/>
          <w:sz w:val="24"/>
          <w:szCs w:val="24"/>
          <w:u w:val="single"/>
        </w:rPr>
        <w:t>[</w:t>
      </w:r>
      <w:r w:rsidR="001E2B80" w:rsidRPr="0003433F">
        <w:rPr>
          <w:rFonts w:cstheme="minorHAnsi"/>
          <w:b/>
          <w:sz w:val="24"/>
          <w:szCs w:val="24"/>
          <w:u w:val="single"/>
        </w:rPr>
        <w:t>3</w:t>
      </w:r>
      <w:r w:rsidR="005C4FBC" w:rsidRPr="0003433F">
        <w:rPr>
          <w:rFonts w:cstheme="minorHAnsi"/>
          <w:b/>
          <w:sz w:val="24"/>
          <w:szCs w:val="24"/>
          <w:u w:val="single"/>
        </w:rPr>
        <w:t>0 marks</w:t>
      </w:r>
      <w:r w:rsidR="0044173A" w:rsidRPr="0003433F">
        <w:rPr>
          <w:rFonts w:cstheme="minorHAnsi"/>
          <w:b/>
          <w:sz w:val="24"/>
          <w:szCs w:val="24"/>
          <w:u w:val="single"/>
        </w:rPr>
        <w:t>]</w:t>
      </w:r>
    </w:p>
    <w:p w14:paraId="33C46647" w14:textId="7ABAAB51" w:rsidR="00A75732" w:rsidRPr="0003433F" w:rsidRDefault="00AE3D03" w:rsidP="005F7482">
      <w:pPr>
        <w:spacing w:after="0" w:line="360" w:lineRule="auto"/>
        <w:jc w:val="both"/>
        <w:rPr>
          <w:rFonts w:cstheme="minorHAnsi"/>
          <w:b/>
          <w:sz w:val="24"/>
          <w:szCs w:val="24"/>
          <w:u w:val="single"/>
        </w:rPr>
      </w:pPr>
      <w:bookmarkStart w:id="12" w:name="_Hlk174366415"/>
      <w:r w:rsidRPr="0003433F">
        <w:rPr>
          <w:rFonts w:cstheme="minorHAnsi"/>
          <w:b/>
          <w:sz w:val="24"/>
          <w:szCs w:val="24"/>
          <w:u w:val="single"/>
        </w:rPr>
        <w:t>QUESTION 1</w:t>
      </w:r>
      <w:r w:rsidR="00DE5916" w:rsidRPr="0003433F">
        <w:rPr>
          <w:rFonts w:cstheme="minorHAnsi"/>
          <w:b/>
          <w:sz w:val="24"/>
          <w:szCs w:val="24"/>
          <w:u w:val="single"/>
        </w:rPr>
        <w:t xml:space="preserve"> </w:t>
      </w:r>
      <w:r w:rsidR="00DE5916" w:rsidRPr="0003433F">
        <w:rPr>
          <w:rFonts w:cstheme="minorHAnsi"/>
          <w:b/>
          <w:sz w:val="24"/>
          <w:szCs w:val="24"/>
          <w:u w:val="single"/>
        </w:rPr>
        <w:tab/>
      </w:r>
      <w:r w:rsidR="00DE5916" w:rsidRPr="0003433F">
        <w:rPr>
          <w:rFonts w:cstheme="minorHAnsi"/>
          <w:b/>
          <w:sz w:val="24"/>
          <w:szCs w:val="24"/>
          <w:u w:val="single"/>
        </w:rPr>
        <w:tab/>
      </w:r>
      <w:r w:rsidR="00CA387E" w:rsidRPr="0003433F">
        <w:rPr>
          <w:rFonts w:cstheme="minorHAnsi"/>
          <w:b/>
          <w:sz w:val="24"/>
          <w:szCs w:val="24"/>
          <w:u w:val="single"/>
        </w:rPr>
        <w:t xml:space="preserve">   </w:t>
      </w:r>
      <w:r w:rsidR="00DE5916" w:rsidRPr="0003433F">
        <w:rPr>
          <w:rFonts w:cstheme="minorHAnsi"/>
          <w:b/>
          <w:sz w:val="24"/>
          <w:szCs w:val="24"/>
          <w:u w:val="single"/>
        </w:rPr>
        <w:tab/>
      </w:r>
      <w:r w:rsidR="00DE5916" w:rsidRPr="0003433F">
        <w:rPr>
          <w:rFonts w:cstheme="minorHAnsi"/>
          <w:b/>
          <w:sz w:val="24"/>
          <w:szCs w:val="24"/>
          <w:u w:val="single"/>
        </w:rPr>
        <w:tab/>
      </w:r>
      <w:r w:rsidR="00DE5916" w:rsidRPr="0003433F">
        <w:rPr>
          <w:rFonts w:cstheme="minorHAnsi"/>
          <w:b/>
          <w:sz w:val="24"/>
          <w:szCs w:val="24"/>
          <w:u w:val="single"/>
        </w:rPr>
        <w:tab/>
      </w:r>
      <w:r w:rsidR="00DE5916" w:rsidRPr="0003433F">
        <w:rPr>
          <w:rFonts w:cstheme="minorHAnsi"/>
          <w:b/>
          <w:sz w:val="24"/>
          <w:szCs w:val="24"/>
          <w:u w:val="single"/>
        </w:rPr>
        <w:tab/>
      </w:r>
      <w:r w:rsidR="00DE5916" w:rsidRPr="0003433F">
        <w:rPr>
          <w:rFonts w:cstheme="minorHAnsi"/>
          <w:b/>
          <w:sz w:val="24"/>
          <w:szCs w:val="24"/>
          <w:u w:val="single"/>
        </w:rPr>
        <w:tab/>
      </w:r>
      <w:r w:rsidR="00DE5916" w:rsidRPr="0003433F">
        <w:rPr>
          <w:rFonts w:cstheme="minorHAnsi"/>
          <w:b/>
          <w:sz w:val="24"/>
          <w:szCs w:val="24"/>
          <w:u w:val="single"/>
        </w:rPr>
        <w:tab/>
      </w:r>
      <w:r w:rsidR="006C41CE" w:rsidRPr="0003433F">
        <w:rPr>
          <w:rFonts w:cstheme="minorHAnsi"/>
          <w:b/>
          <w:sz w:val="24"/>
          <w:szCs w:val="24"/>
          <w:u w:val="single"/>
        </w:rPr>
        <w:t xml:space="preserve">            </w:t>
      </w:r>
      <w:r w:rsidR="005C4FBC" w:rsidRPr="0003433F">
        <w:rPr>
          <w:rFonts w:cstheme="minorHAnsi"/>
          <w:b/>
          <w:sz w:val="24"/>
          <w:szCs w:val="24"/>
          <w:u w:val="single"/>
        </w:rPr>
        <w:t xml:space="preserve">      </w:t>
      </w:r>
      <w:r w:rsidR="006C41CE" w:rsidRPr="0003433F">
        <w:rPr>
          <w:rFonts w:cstheme="minorHAnsi"/>
          <w:b/>
          <w:sz w:val="24"/>
          <w:szCs w:val="24"/>
          <w:u w:val="single"/>
        </w:rPr>
        <w:t xml:space="preserve">   </w:t>
      </w:r>
      <w:r w:rsidR="00457A56" w:rsidRPr="0003433F">
        <w:rPr>
          <w:rFonts w:cstheme="minorHAnsi"/>
          <w:b/>
          <w:sz w:val="24"/>
          <w:szCs w:val="24"/>
          <w:u w:val="single"/>
        </w:rPr>
        <w:t xml:space="preserve">   </w:t>
      </w:r>
      <w:r w:rsidR="006D4CA6" w:rsidRPr="0003433F">
        <w:rPr>
          <w:rFonts w:cstheme="minorHAnsi"/>
          <w:b/>
          <w:sz w:val="24"/>
          <w:szCs w:val="24"/>
          <w:u w:val="single"/>
        </w:rPr>
        <w:t xml:space="preserve">     </w:t>
      </w:r>
      <w:r w:rsidR="008B095B" w:rsidRPr="0003433F">
        <w:rPr>
          <w:rFonts w:cstheme="minorHAnsi"/>
          <w:b/>
          <w:sz w:val="24"/>
          <w:szCs w:val="24"/>
          <w:u w:val="single"/>
        </w:rPr>
        <w:t xml:space="preserve">  </w:t>
      </w:r>
      <w:r w:rsidR="006D4CA6" w:rsidRPr="0003433F">
        <w:rPr>
          <w:rFonts w:cstheme="minorHAnsi"/>
          <w:b/>
          <w:sz w:val="24"/>
          <w:szCs w:val="24"/>
          <w:u w:val="single"/>
        </w:rPr>
        <w:t xml:space="preserve">   </w:t>
      </w:r>
      <w:r w:rsidR="00457A56" w:rsidRPr="0003433F">
        <w:rPr>
          <w:rFonts w:cstheme="minorHAnsi"/>
          <w:b/>
          <w:sz w:val="24"/>
          <w:szCs w:val="24"/>
          <w:u w:val="single"/>
        </w:rPr>
        <w:t xml:space="preserve"> </w:t>
      </w:r>
      <w:r w:rsidR="008F6A5E" w:rsidRPr="0003433F">
        <w:rPr>
          <w:rFonts w:cstheme="minorHAnsi"/>
          <w:b/>
          <w:sz w:val="24"/>
          <w:szCs w:val="24"/>
          <w:u w:val="single"/>
        </w:rPr>
        <w:t xml:space="preserve">   </w:t>
      </w:r>
      <w:r w:rsidR="00CA387E" w:rsidRPr="0003433F">
        <w:rPr>
          <w:rFonts w:cstheme="minorHAnsi"/>
          <w:b/>
          <w:sz w:val="24"/>
          <w:szCs w:val="24"/>
          <w:u w:val="single"/>
        </w:rPr>
        <w:t xml:space="preserve">  </w:t>
      </w:r>
      <w:r w:rsidR="008F6A5E" w:rsidRPr="0003433F">
        <w:rPr>
          <w:rFonts w:cstheme="minorHAnsi"/>
          <w:b/>
          <w:sz w:val="24"/>
          <w:szCs w:val="24"/>
          <w:u w:val="single"/>
        </w:rPr>
        <w:t xml:space="preserve"> </w:t>
      </w:r>
      <w:r w:rsidR="006C41CE" w:rsidRPr="0003433F">
        <w:rPr>
          <w:rFonts w:cstheme="minorHAnsi"/>
          <w:b/>
          <w:sz w:val="24"/>
          <w:szCs w:val="24"/>
          <w:u w:val="single"/>
        </w:rPr>
        <w:t>[</w:t>
      </w:r>
      <w:r w:rsidR="005221D0" w:rsidRPr="0003433F">
        <w:rPr>
          <w:rFonts w:cstheme="minorHAnsi"/>
          <w:b/>
          <w:sz w:val="24"/>
          <w:szCs w:val="24"/>
          <w:u w:val="single"/>
        </w:rPr>
        <w:t>9</w:t>
      </w:r>
      <w:r w:rsidR="006C41CE" w:rsidRPr="0003433F">
        <w:rPr>
          <w:rFonts w:cstheme="minorHAnsi"/>
          <w:b/>
          <w:sz w:val="24"/>
          <w:szCs w:val="24"/>
          <w:u w:val="single"/>
        </w:rPr>
        <w:t>]</w:t>
      </w:r>
    </w:p>
    <w:bookmarkEnd w:id="11"/>
    <w:p w14:paraId="17214519" w14:textId="3CE8E056" w:rsidR="001F32B9" w:rsidRPr="0003433F" w:rsidRDefault="008B095B" w:rsidP="005F7482">
      <w:pPr>
        <w:spacing w:after="0" w:line="360" w:lineRule="auto"/>
        <w:jc w:val="both"/>
        <w:rPr>
          <w:rFonts w:cstheme="minorHAnsi"/>
          <w:sz w:val="24"/>
          <w:szCs w:val="24"/>
        </w:rPr>
      </w:pPr>
      <w:r w:rsidRPr="0003433F">
        <w:rPr>
          <w:rFonts w:cstheme="minorHAnsi"/>
          <w:sz w:val="24"/>
          <w:szCs w:val="24"/>
        </w:rPr>
        <w:t>1.1</w:t>
      </w:r>
      <w:r w:rsidR="005F7482" w:rsidRPr="0003433F">
        <w:rPr>
          <w:rFonts w:cstheme="minorHAnsi"/>
          <w:sz w:val="24"/>
          <w:szCs w:val="24"/>
        </w:rPr>
        <w:t xml:space="preserve"> </w:t>
      </w:r>
      <w:r w:rsidR="001F32B9" w:rsidRPr="0003433F">
        <w:rPr>
          <w:rFonts w:cstheme="minorHAnsi"/>
          <w:b/>
          <w:bCs/>
          <w:sz w:val="24"/>
          <w:szCs w:val="24"/>
        </w:rPr>
        <w:t xml:space="preserve">Explain </w:t>
      </w:r>
      <w:r w:rsidR="001F32B9" w:rsidRPr="0003433F">
        <w:rPr>
          <w:rFonts w:cstheme="minorHAnsi"/>
          <w:sz w:val="24"/>
          <w:szCs w:val="24"/>
        </w:rPr>
        <w:t xml:space="preserve">the difference between measurement at current prices and constant prices respectively. Use </w:t>
      </w:r>
      <w:r w:rsidR="001F32B9" w:rsidRPr="0003433F">
        <w:rPr>
          <w:rFonts w:cstheme="minorHAnsi"/>
          <w:b/>
          <w:bCs/>
          <w:sz w:val="24"/>
          <w:szCs w:val="24"/>
        </w:rPr>
        <w:t>examples</w:t>
      </w:r>
      <w:r w:rsidR="001F32B9" w:rsidRPr="0003433F">
        <w:rPr>
          <w:rFonts w:cstheme="minorHAnsi"/>
          <w:sz w:val="24"/>
          <w:szCs w:val="24"/>
        </w:rPr>
        <w:t xml:space="preserve"> to answer the question.</w:t>
      </w:r>
      <w:r w:rsidR="005F7482" w:rsidRPr="0003433F">
        <w:rPr>
          <w:rFonts w:cstheme="minorHAnsi"/>
          <w:sz w:val="24"/>
          <w:szCs w:val="24"/>
        </w:rPr>
        <w:t xml:space="preserve">                                                                    (3)</w:t>
      </w:r>
    </w:p>
    <w:bookmarkEnd w:id="12"/>
    <w:p w14:paraId="1C2F028D" w14:textId="36BF5585" w:rsidR="00300753" w:rsidRPr="0003433F" w:rsidRDefault="005221D0" w:rsidP="00300753">
      <w:pPr>
        <w:spacing w:after="0" w:line="360" w:lineRule="auto"/>
        <w:jc w:val="both"/>
        <w:rPr>
          <w:rFonts w:cstheme="minorHAnsi"/>
          <w:bCs/>
          <w:sz w:val="24"/>
          <w:szCs w:val="24"/>
        </w:rPr>
      </w:pPr>
      <w:r w:rsidRPr="0003433F">
        <w:rPr>
          <w:rFonts w:cstheme="minorHAnsi"/>
          <w:bCs/>
          <w:sz w:val="24"/>
          <w:szCs w:val="24"/>
        </w:rPr>
        <w:t>1</w:t>
      </w:r>
      <w:r w:rsidR="00300753" w:rsidRPr="0003433F">
        <w:rPr>
          <w:rFonts w:cstheme="minorHAnsi"/>
          <w:bCs/>
          <w:sz w:val="24"/>
          <w:szCs w:val="24"/>
        </w:rPr>
        <w:t>.</w:t>
      </w:r>
      <w:r w:rsidRPr="0003433F">
        <w:rPr>
          <w:rFonts w:cstheme="minorHAnsi"/>
          <w:bCs/>
          <w:sz w:val="24"/>
          <w:szCs w:val="24"/>
        </w:rPr>
        <w:t>2</w:t>
      </w:r>
      <w:r w:rsidR="00300753" w:rsidRPr="0003433F">
        <w:rPr>
          <w:rFonts w:cstheme="minorHAnsi"/>
          <w:bCs/>
          <w:sz w:val="24"/>
          <w:szCs w:val="24"/>
        </w:rPr>
        <w:t xml:space="preserve"> </w:t>
      </w:r>
      <w:r w:rsidR="00300753" w:rsidRPr="0003433F">
        <w:rPr>
          <w:rFonts w:cstheme="minorHAnsi"/>
          <w:b/>
          <w:sz w:val="24"/>
          <w:szCs w:val="24"/>
        </w:rPr>
        <w:t>Define</w:t>
      </w:r>
      <w:r w:rsidR="00300753" w:rsidRPr="0003433F">
        <w:rPr>
          <w:rFonts w:cstheme="minorHAnsi"/>
          <w:bCs/>
          <w:sz w:val="24"/>
          <w:szCs w:val="24"/>
        </w:rPr>
        <w:t xml:space="preserve"> the different measures of money in South Africa. How are they linked to the functions of money?</w:t>
      </w:r>
      <w:r w:rsidR="00E32400" w:rsidRPr="0003433F">
        <w:rPr>
          <w:rFonts w:cstheme="minorHAnsi"/>
          <w:bCs/>
          <w:sz w:val="24"/>
          <w:szCs w:val="24"/>
        </w:rPr>
        <w:t xml:space="preserve">                                                                                                                               (3)</w:t>
      </w:r>
    </w:p>
    <w:p w14:paraId="5FC02023" w14:textId="5EC7665B" w:rsidR="005609A0" w:rsidRPr="0003433F" w:rsidRDefault="005221D0" w:rsidP="005F7482">
      <w:pPr>
        <w:spacing w:after="0" w:line="360" w:lineRule="auto"/>
        <w:jc w:val="both"/>
        <w:rPr>
          <w:rFonts w:cstheme="minorHAnsi"/>
          <w:bCs/>
          <w:sz w:val="24"/>
          <w:szCs w:val="24"/>
        </w:rPr>
      </w:pPr>
      <w:bookmarkStart w:id="13" w:name="_Hlk176003084"/>
      <w:r w:rsidRPr="0003433F">
        <w:rPr>
          <w:rFonts w:cstheme="minorHAnsi"/>
          <w:bCs/>
          <w:sz w:val="24"/>
          <w:szCs w:val="24"/>
        </w:rPr>
        <w:t>1</w:t>
      </w:r>
      <w:r w:rsidR="00E32400" w:rsidRPr="0003433F">
        <w:rPr>
          <w:rFonts w:cstheme="minorHAnsi"/>
          <w:bCs/>
          <w:sz w:val="24"/>
          <w:szCs w:val="24"/>
        </w:rPr>
        <w:t>.</w:t>
      </w:r>
      <w:r w:rsidRPr="0003433F">
        <w:rPr>
          <w:rFonts w:cstheme="minorHAnsi"/>
          <w:bCs/>
          <w:sz w:val="24"/>
          <w:szCs w:val="24"/>
        </w:rPr>
        <w:t>3</w:t>
      </w:r>
      <w:r w:rsidR="00E32400" w:rsidRPr="0003433F">
        <w:rPr>
          <w:rFonts w:cstheme="minorHAnsi"/>
          <w:bCs/>
          <w:sz w:val="24"/>
          <w:szCs w:val="24"/>
        </w:rPr>
        <w:t xml:space="preserve"> </w:t>
      </w:r>
      <w:r w:rsidR="005609A0" w:rsidRPr="0003433F">
        <w:rPr>
          <w:rFonts w:cstheme="minorHAnsi"/>
          <w:b/>
          <w:sz w:val="24"/>
          <w:szCs w:val="24"/>
        </w:rPr>
        <w:t>Explain</w:t>
      </w:r>
      <w:r w:rsidR="005609A0" w:rsidRPr="0003433F">
        <w:rPr>
          <w:rFonts w:cstheme="minorHAnsi"/>
          <w:bCs/>
          <w:sz w:val="24"/>
          <w:szCs w:val="24"/>
        </w:rPr>
        <w:t xml:space="preserve"> the </w:t>
      </w:r>
      <w:r w:rsidR="005609A0" w:rsidRPr="0003433F">
        <w:rPr>
          <w:rFonts w:cstheme="minorHAnsi"/>
          <w:bCs/>
          <w:sz w:val="24"/>
          <w:szCs w:val="24"/>
          <w:u w:val="single"/>
        </w:rPr>
        <w:t xml:space="preserve">three </w:t>
      </w:r>
      <w:r w:rsidR="005609A0" w:rsidRPr="0003433F">
        <w:rPr>
          <w:rFonts w:cstheme="minorHAnsi"/>
          <w:bCs/>
          <w:sz w:val="24"/>
          <w:szCs w:val="24"/>
        </w:rPr>
        <w:t>elements of a good tax.                                                                                (3)</w:t>
      </w:r>
    </w:p>
    <w:bookmarkEnd w:id="13"/>
    <w:p w14:paraId="6CB5BC8C" w14:textId="7EA048C2" w:rsidR="008B095B" w:rsidRPr="0003433F" w:rsidRDefault="008B095B" w:rsidP="005F7482">
      <w:pPr>
        <w:spacing w:after="0" w:line="360" w:lineRule="auto"/>
        <w:jc w:val="both"/>
        <w:rPr>
          <w:rFonts w:cstheme="minorHAnsi"/>
          <w:b/>
          <w:sz w:val="24"/>
          <w:szCs w:val="24"/>
          <w:u w:val="single"/>
        </w:rPr>
      </w:pPr>
      <w:r w:rsidRPr="0003433F">
        <w:rPr>
          <w:rFonts w:cstheme="minorHAnsi"/>
          <w:b/>
          <w:sz w:val="24"/>
          <w:szCs w:val="24"/>
          <w:u w:val="single"/>
        </w:rPr>
        <w:t xml:space="preserve">QUESTION </w:t>
      </w:r>
      <w:r w:rsidR="005221D0" w:rsidRPr="0003433F">
        <w:rPr>
          <w:rFonts w:cstheme="minorHAnsi"/>
          <w:b/>
          <w:sz w:val="24"/>
          <w:szCs w:val="24"/>
          <w:u w:val="single"/>
        </w:rPr>
        <w:t>2</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006F527B"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t xml:space="preserve">                                         </w:t>
      </w:r>
      <w:r w:rsidR="006F527B" w:rsidRPr="0003433F">
        <w:rPr>
          <w:rFonts w:cstheme="minorHAnsi"/>
          <w:b/>
          <w:sz w:val="24"/>
          <w:szCs w:val="24"/>
          <w:u w:val="single"/>
        </w:rPr>
        <w:t xml:space="preserve">           </w:t>
      </w:r>
      <w:r w:rsidRPr="0003433F">
        <w:rPr>
          <w:rFonts w:cstheme="minorHAnsi"/>
          <w:b/>
          <w:sz w:val="24"/>
          <w:szCs w:val="24"/>
          <w:u w:val="single"/>
        </w:rPr>
        <w:t>[</w:t>
      </w:r>
      <w:r w:rsidR="006F527B" w:rsidRPr="0003433F">
        <w:rPr>
          <w:rFonts w:cstheme="minorHAnsi"/>
          <w:b/>
          <w:sz w:val="24"/>
          <w:szCs w:val="24"/>
          <w:u w:val="single"/>
        </w:rPr>
        <w:t>10</w:t>
      </w:r>
      <w:r w:rsidRPr="0003433F">
        <w:rPr>
          <w:rFonts w:cstheme="minorHAnsi"/>
          <w:b/>
          <w:sz w:val="24"/>
          <w:szCs w:val="24"/>
          <w:u w:val="single"/>
        </w:rPr>
        <w:t>]</w:t>
      </w:r>
    </w:p>
    <w:p w14:paraId="3BC32EF3" w14:textId="2FEDBC77" w:rsidR="00AA7049" w:rsidRPr="00EA61F3" w:rsidRDefault="006F527B" w:rsidP="00EA61F3">
      <w:pPr>
        <w:rPr>
          <w:rFonts w:cstheme="minorHAnsi"/>
          <w:sz w:val="24"/>
          <w:szCs w:val="24"/>
          <w:lang w:val="en-GB"/>
        </w:rPr>
      </w:pPr>
      <w:r w:rsidRPr="0003433F">
        <w:rPr>
          <w:rFonts w:eastAsia="Times New Roman" w:cstheme="minorHAnsi"/>
          <w:color w:val="000000"/>
          <w:sz w:val="24"/>
          <w:szCs w:val="24"/>
        </w:rPr>
        <w:t>2</w:t>
      </w:r>
      <w:r w:rsidR="00C43EB2" w:rsidRPr="0003433F">
        <w:rPr>
          <w:rFonts w:eastAsia="Times New Roman" w:cstheme="minorHAnsi"/>
          <w:color w:val="000000"/>
          <w:sz w:val="24"/>
          <w:szCs w:val="24"/>
        </w:rPr>
        <w:t xml:space="preserve">.1 </w:t>
      </w:r>
      <w:r w:rsidR="00EC37CF" w:rsidRPr="00EC37CF">
        <w:rPr>
          <w:rFonts w:eastAsia="Times New Roman" w:cstheme="minorHAnsi"/>
          <w:b/>
          <w:bCs/>
          <w:color w:val="000000"/>
          <w:sz w:val="24"/>
          <w:szCs w:val="24"/>
        </w:rPr>
        <w:t>Illustrate</w:t>
      </w:r>
      <w:r w:rsidR="00EC37CF">
        <w:rPr>
          <w:rFonts w:eastAsia="Times New Roman" w:cstheme="minorHAnsi"/>
          <w:color w:val="000000"/>
          <w:sz w:val="24"/>
          <w:szCs w:val="24"/>
        </w:rPr>
        <w:t xml:space="preserve"> and </w:t>
      </w:r>
      <w:r w:rsidR="00EC37CF" w:rsidRPr="00EC37CF">
        <w:rPr>
          <w:rFonts w:eastAsia="Times New Roman" w:cstheme="minorHAnsi"/>
          <w:b/>
          <w:bCs/>
          <w:color w:val="000000"/>
          <w:sz w:val="24"/>
          <w:szCs w:val="24"/>
        </w:rPr>
        <w:t>explain</w:t>
      </w:r>
      <w:r w:rsidR="00EC37CF">
        <w:rPr>
          <w:rFonts w:eastAsia="Times New Roman" w:cstheme="minorHAnsi"/>
          <w:color w:val="000000"/>
          <w:sz w:val="24"/>
          <w:szCs w:val="24"/>
        </w:rPr>
        <w:t xml:space="preserve"> the impact on the exchange rate of ZAR/US$ </w:t>
      </w:r>
      <w:r w:rsidR="00A214CF" w:rsidRPr="0003433F">
        <w:rPr>
          <w:rFonts w:cstheme="minorHAnsi"/>
          <w:sz w:val="24"/>
          <w:szCs w:val="24"/>
          <w:lang w:val="en-GB"/>
        </w:rPr>
        <w:t>South African farmers export more wine to the United States.</w:t>
      </w:r>
      <w:r w:rsidR="009371EA" w:rsidRPr="0003433F">
        <w:rPr>
          <w:rFonts w:cstheme="minorHAnsi"/>
          <w:sz w:val="24"/>
          <w:szCs w:val="24"/>
          <w:lang w:val="en-GB"/>
        </w:rPr>
        <w:t xml:space="preserve">           </w:t>
      </w:r>
      <w:r w:rsidR="00EC37CF">
        <w:rPr>
          <w:rFonts w:cstheme="minorHAnsi"/>
          <w:sz w:val="24"/>
          <w:szCs w:val="24"/>
          <w:lang w:val="en-GB"/>
        </w:rPr>
        <w:t xml:space="preserve">                                               </w:t>
      </w:r>
      <w:r w:rsidR="009371EA" w:rsidRPr="0003433F">
        <w:rPr>
          <w:rFonts w:cstheme="minorHAnsi"/>
          <w:sz w:val="24"/>
          <w:szCs w:val="24"/>
          <w:lang w:val="en-GB"/>
        </w:rPr>
        <w:t xml:space="preserve">                 </w:t>
      </w:r>
      <w:r w:rsidR="00A214CF" w:rsidRPr="0003433F">
        <w:rPr>
          <w:rFonts w:cstheme="minorHAnsi"/>
          <w:sz w:val="24"/>
          <w:szCs w:val="24"/>
          <w:lang w:val="en-GB"/>
        </w:rPr>
        <w:t xml:space="preserve"> </w:t>
      </w:r>
      <w:r w:rsidR="009371EA" w:rsidRPr="0003433F">
        <w:rPr>
          <w:rFonts w:cstheme="minorHAnsi"/>
          <w:sz w:val="24"/>
          <w:szCs w:val="24"/>
          <w:lang w:val="en-GB"/>
        </w:rPr>
        <w:t>(</w:t>
      </w:r>
      <w:r w:rsidR="00A214CF" w:rsidRPr="0003433F">
        <w:rPr>
          <w:rFonts w:cstheme="minorHAnsi"/>
          <w:sz w:val="24"/>
          <w:szCs w:val="24"/>
          <w:lang w:val="en-GB"/>
        </w:rPr>
        <w:t>4</w:t>
      </w:r>
      <w:r w:rsidR="009371EA" w:rsidRPr="0003433F">
        <w:rPr>
          <w:rFonts w:cstheme="minorHAnsi"/>
          <w:sz w:val="24"/>
          <w:szCs w:val="24"/>
          <w:lang w:val="en-GB"/>
        </w:rPr>
        <w:t>)</w:t>
      </w:r>
    </w:p>
    <w:p w14:paraId="46A10993" w14:textId="77777777" w:rsidR="00EA61F3" w:rsidRDefault="00B63081" w:rsidP="00EA61F3">
      <w:pPr>
        <w:spacing w:after="0" w:line="240" w:lineRule="auto"/>
        <w:jc w:val="both"/>
        <w:rPr>
          <w:rFonts w:cstheme="minorHAnsi"/>
          <w:sz w:val="24"/>
          <w:szCs w:val="24"/>
        </w:rPr>
      </w:pPr>
      <w:r w:rsidRPr="0003433F">
        <w:rPr>
          <w:rFonts w:cstheme="minorHAnsi"/>
          <w:sz w:val="24"/>
          <w:szCs w:val="24"/>
        </w:rPr>
        <w:t xml:space="preserve">2.2 </w:t>
      </w:r>
      <w:r w:rsidR="00AC6348" w:rsidRPr="0003433F">
        <w:rPr>
          <w:rFonts w:cstheme="minorHAnsi"/>
          <w:b/>
          <w:bCs/>
          <w:sz w:val="24"/>
          <w:szCs w:val="24"/>
        </w:rPr>
        <w:t>Explain</w:t>
      </w:r>
      <w:r w:rsidR="00AC6348" w:rsidRPr="0003433F">
        <w:rPr>
          <w:rFonts w:cstheme="minorHAnsi"/>
          <w:sz w:val="24"/>
          <w:szCs w:val="24"/>
        </w:rPr>
        <w:t xml:space="preserve"> what changes will take place in the following cases (all the variables refer to totals for the economy as a whole):                                                                   </w:t>
      </w:r>
      <w:r w:rsidR="00F71120" w:rsidRPr="0003433F">
        <w:rPr>
          <w:rFonts w:cstheme="minorHAnsi"/>
          <w:sz w:val="24"/>
          <w:szCs w:val="24"/>
        </w:rPr>
        <w:t xml:space="preserve">       </w:t>
      </w:r>
      <w:r w:rsidR="00AC6348" w:rsidRPr="0003433F">
        <w:rPr>
          <w:rFonts w:cstheme="minorHAnsi"/>
          <w:sz w:val="24"/>
          <w:szCs w:val="24"/>
        </w:rPr>
        <w:t xml:space="preserve">                                     (3)</w:t>
      </w:r>
    </w:p>
    <w:p w14:paraId="27A10824" w14:textId="77777777" w:rsidR="00EA61F3" w:rsidRDefault="00AC6348" w:rsidP="00EA61F3">
      <w:pPr>
        <w:spacing w:after="0" w:line="240" w:lineRule="auto"/>
        <w:jc w:val="both"/>
        <w:rPr>
          <w:rFonts w:cstheme="minorHAnsi"/>
          <w:sz w:val="24"/>
          <w:szCs w:val="24"/>
        </w:rPr>
      </w:pPr>
      <w:r w:rsidRPr="00EA61F3">
        <w:rPr>
          <w:rFonts w:cstheme="minorHAnsi"/>
          <w:sz w:val="24"/>
          <w:szCs w:val="24"/>
        </w:rPr>
        <w:t>a)</w:t>
      </w:r>
      <w:r w:rsidR="00EA61F3" w:rsidRPr="00EA61F3">
        <w:rPr>
          <w:rFonts w:cstheme="minorHAnsi"/>
          <w:sz w:val="24"/>
          <w:szCs w:val="24"/>
        </w:rPr>
        <w:t xml:space="preserve"> </w:t>
      </w:r>
      <w:r w:rsidRPr="00EA61F3">
        <w:rPr>
          <w:rFonts w:cstheme="minorHAnsi"/>
          <w:sz w:val="24"/>
          <w:szCs w:val="24"/>
        </w:rPr>
        <w:t>Spending is equal to production and income.</w:t>
      </w:r>
    </w:p>
    <w:p w14:paraId="4BDDD23D" w14:textId="77777777" w:rsidR="00EA61F3" w:rsidRPr="00EA61F3" w:rsidRDefault="00AC6348" w:rsidP="00EA61F3">
      <w:pPr>
        <w:spacing w:after="0" w:line="240" w:lineRule="auto"/>
        <w:jc w:val="both"/>
        <w:rPr>
          <w:rFonts w:cstheme="minorHAnsi"/>
          <w:sz w:val="24"/>
          <w:szCs w:val="24"/>
        </w:rPr>
      </w:pPr>
      <w:r w:rsidRPr="00EA61F3">
        <w:rPr>
          <w:rFonts w:cstheme="minorHAnsi"/>
          <w:sz w:val="24"/>
          <w:szCs w:val="24"/>
        </w:rPr>
        <w:t>b)</w:t>
      </w:r>
      <w:r w:rsidR="00EA61F3" w:rsidRPr="00EA61F3">
        <w:rPr>
          <w:rFonts w:cstheme="minorHAnsi"/>
          <w:sz w:val="24"/>
          <w:szCs w:val="24"/>
        </w:rPr>
        <w:t xml:space="preserve"> </w:t>
      </w:r>
      <w:r w:rsidRPr="00EA61F3">
        <w:rPr>
          <w:rFonts w:cstheme="minorHAnsi"/>
          <w:sz w:val="24"/>
          <w:szCs w:val="24"/>
        </w:rPr>
        <w:t>Spending is greater than production and income.</w:t>
      </w:r>
    </w:p>
    <w:p w14:paraId="092F3C39" w14:textId="22705E49" w:rsidR="00AC6348" w:rsidRPr="00EA61F3" w:rsidRDefault="00AC6348" w:rsidP="00EA61F3">
      <w:pPr>
        <w:spacing w:after="0" w:line="240" w:lineRule="auto"/>
        <w:jc w:val="both"/>
        <w:rPr>
          <w:rFonts w:cstheme="minorHAnsi"/>
          <w:sz w:val="24"/>
          <w:szCs w:val="24"/>
        </w:rPr>
      </w:pPr>
      <w:r w:rsidRPr="00EA61F3">
        <w:rPr>
          <w:rFonts w:cstheme="minorHAnsi"/>
          <w:sz w:val="24"/>
          <w:szCs w:val="24"/>
        </w:rPr>
        <w:t>c)</w:t>
      </w:r>
      <w:r w:rsidR="00EA61F3" w:rsidRPr="00EA61F3">
        <w:rPr>
          <w:rFonts w:cstheme="minorHAnsi"/>
          <w:sz w:val="24"/>
          <w:szCs w:val="24"/>
        </w:rPr>
        <w:t xml:space="preserve"> </w:t>
      </w:r>
      <w:r w:rsidRPr="00EA61F3">
        <w:rPr>
          <w:rFonts w:cstheme="minorHAnsi"/>
          <w:sz w:val="24"/>
          <w:szCs w:val="24"/>
        </w:rPr>
        <w:t>Spending is less than production and income.</w:t>
      </w:r>
    </w:p>
    <w:p w14:paraId="643EB50C" w14:textId="355A31D1" w:rsidR="006B0AD0" w:rsidRPr="0003433F" w:rsidRDefault="00B63081" w:rsidP="00EA61F3">
      <w:pPr>
        <w:spacing w:before="240" w:after="0" w:line="360" w:lineRule="auto"/>
        <w:jc w:val="both"/>
        <w:rPr>
          <w:rFonts w:cstheme="minorHAnsi"/>
          <w:bCs/>
          <w:sz w:val="24"/>
          <w:szCs w:val="24"/>
        </w:rPr>
      </w:pPr>
      <w:bookmarkStart w:id="14" w:name="_Hlk176003296"/>
      <w:r w:rsidRPr="0003433F">
        <w:rPr>
          <w:rFonts w:cstheme="minorHAnsi"/>
          <w:bCs/>
          <w:sz w:val="24"/>
          <w:szCs w:val="24"/>
        </w:rPr>
        <w:lastRenderedPageBreak/>
        <w:t>2</w:t>
      </w:r>
      <w:r w:rsidR="00F71120" w:rsidRPr="0003433F">
        <w:rPr>
          <w:rFonts w:cstheme="minorHAnsi"/>
          <w:bCs/>
          <w:sz w:val="24"/>
          <w:szCs w:val="24"/>
        </w:rPr>
        <w:t>.</w:t>
      </w:r>
      <w:r w:rsidRPr="0003433F">
        <w:rPr>
          <w:rFonts w:cstheme="minorHAnsi"/>
          <w:bCs/>
          <w:sz w:val="24"/>
          <w:szCs w:val="24"/>
        </w:rPr>
        <w:t>3</w:t>
      </w:r>
      <w:r w:rsidR="00F71120" w:rsidRPr="0003433F">
        <w:rPr>
          <w:rFonts w:cstheme="minorHAnsi"/>
          <w:bCs/>
          <w:sz w:val="24"/>
          <w:szCs w:val="24"/>
        </w:rPr>
        <w:t xml:space="preserve"> </w:t>
      </w:r>
      <w:r w:rsidR="006B0AD0" w:rsidRPr="0003433F">
        <w:rPr>
          <w:rFonts w:cstheme="minorHAnsi"/>
          <w:b/>
          <w:sz w:val="24"/>
          <w:szCs w:val="24"/>
        </w:rPr>
        <w:t>How</w:t>
      </w:r>
      <w:r w:rsidR="006B0AD0" w:rsidRPr="0003433F">
        <w:rPr>
          <w:rFonts w:cstheme="minorHAnsi"/>
          <w:bCs/>
          <w:sz w:val="24"/>
          <w:szCs w:val="24"/>
        </w:rPr>
        <w:t xml:space="preserve"> does government spending affect the level of aggregate autonomous spending Ā, the multiplier α</w:t>
      </w:r>
      <w:r w:rsidR="008C71AB">
        <w:rPr>
          <w:rFonts w:cstheme="minorHAnsi"/>
          <w:bCs/>
          <w:sz w:val="24"/>
          <w:szCs w:val="24"/>
        </w:rPr>
        <w:t>,</w:t>
      </w:r>
      <w:r w:rsidR="006B0AD0" w:rsidRPr="0003433F">
        <w:rPr>
          <w:rFonts w:cstheme="minorHAnsi"/>
          <w:bCs/>
          <w:sz w:val="24"/>
          <w:szCs w:val="24"/>
        </w:rPr>
        <w:t xml:space="preserve"> and the equilibrium income </w:t>
      </w:r>
      <w:r w:rsidR="006B0AD0" w:rsidRPr="0003433F">
        <w:rPr>
          <w:rFonts w:cstheme="minorHAnsi"/>
          <w:bCs/>
          <w:i/>
          <w:sz w:val="24"/>
          <w:szCs w:val="24"/>
        </w:rPr>
        <w:t>Y</w:t>
      </w:r>
      <w:r w:rsidR="006B0AD0" w:rsidRPr="0003433F">
        <w:rPr>
          <w:rFonts w:cstheme="minorHAnsi"/>
          <w:bCs/>
          <w:i/>
          <w:sz w:val="24"/>
          <w:szCs w:val="24"/>
          <w:vertAlign w:val="subscript"/>
        </w:rPr>
        <w:t>0</w:t>
      </w:r>
      <w:r w:rsidR="006B0AD0" w:rsidRPr="0003433F">
        <w:rPr>
          <w:rFonts w:cstheme="minorHAnsi"/>
          <w:bCs/>
          <w:sz w:val="24"/>
          <w:szCs w:val="24"/>
        </w:rPr>
        <w:t xml:space="preserve"> in the economy?                                              (3)</w:t>
      </w:r>
    </w:p>
    <w:p w14:paraId="1B91B803" w14:textId="5025A3F9" w:rsidR="00E06DAC" w:rsidRPr="0003433F" w:rsidRDefault="00E06DAC" w:rsidP="00E06DAC">
      <w:pPr>
        <w:spacing w:after="0" w:line="360" w:lineRule="auto"/>
        <w:jc w:val="both"/>
        <w:rPr>
          <w:rFonts w:cstheme="minorHAnsi"/>
          <w:b/>
          <w:bCs/>
          <w:sz w:val="24"/>
          <w:szCs w:val="24"/>
          <w:u w:val="single"/>
        </w:rPr>
      </w:pPr>
      <w:bookmarkStart w:id="15" w:name="_Hlk176003429"/>
      <w:bookmarkEnd w:id="14"/>
      <w:r w:rsidRPr="0003433F">
        <w:rPr>
          <w:rFonts w:cstheme="minorHAnsi"/>
          <w:b/>
          <w:bCs/>
          <w:sz w:val="24"/>
          <w:szCs w:val="24"/>
          <w:u w:val="single"/>
        </w:rPr>
        <w:t xml:space="preserve">QUESTION </w:t>
      </w:r>
      <w:r w:rsidR="00BF5820" w:rsidRPr="0003433F">
        <w:rPr>
          <w:rFonts w:cstheme="minorHAnsi"/>
          <w:b/>
          <w:bCs/>
          <w:sz w:val="24"/>
          <w:szCs w:val="24"/>
          <w:u w:val="single"/>
        </w:rPr>
        <w:t>3</w:t>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r>
      <w:r w:rsidRPr="0003433F">
        <w:rPr>
          <w:rFonts w:cstheme="minorHAnsi"/>
          <w:b/>
          <w:bCs/>
          <w:sz w:val="24"/>
          <w:szCs w:val="24"/>
          <w:u w:val="single"/>
        </w:rPr>
        <w:tab/>
        <w:t xml:space="preserve">                                       [</w:t>
      </w:r>
      <w:r w:rsidR="00BF5820" w:rsidRPr="0003433F">
        <w:rPr>
          <w:rFonts w:cstheme="minorHAnsi"/>
          <w:b/>
          <w:bCs/>
          <w:sz w:val="24"/>
          <w:szCs w:val="24"/>
          <w:u w:val="single"/>
        </w:rPr>
        <w:t>11</w:t>
      </w:r>
      <w:r w:rsidRPr="0003433F">
        <w:rPr>
          <w:rFonts w:cstheme="minorHAnsi"/>
          <w:b/>
          <w:bCs/>
          <w:sz w:val="24"/>
          <w:szCs w:val="24"/>
          <w:u w:val="single"/>
        </w:rPr>
        <w:t>]</w:t>
      </w:r>
    </w:p>
    <w:p w14:paraId="19260665" w14:textId="429110DC" w:rsidR="004D5241" w:rsidRPr="0003433F" w:rsidRDefault="00BF5820" w:rsidP="004D5241">
      <w:pPr>
        <w:spacing w:after="0" w:line="360" w:lineRule="auto"/>
        <w:jc w:val="both"/>
        <w:rPr>
          <w:rFonts w:cstheme="minorHAnsi"/>
          <w:bCs/>
          <w:sz w:val="24"/>
          <w:szCs w:val="24"/>
        </w:rPr>
      </w:pPr>
      <w:r w:rsidRPr="0003433F">
        <w:rPr>
          <w:rFonts w:cstheme="minorHAnsi"/>
          <w:bCs/>
          <w:sz w:val="24"/>
          <w:szCs w:val="24"/>
        </w:rPr>
        <w:t>3</w:t>
      </w:r>
      <w:r w:rsidR="00E06DAC" w:rsidRPr="0003433F">
        <w:rPr>
          <w:rFonts w:cstheme="minorHAnsi"/>
          <w:bCs/>
          <w:sz w:val="24"/>
          <w:szCs w:val="24"/>
        </w:rPr>
        <w:t xml:space="preserve">.1 </w:t>
      </w:r>
      <w:r w:rsidR="004D5241" w:rsidRPr="0003433F">
        <w:rPr>
          <w:rFonts w:cstheme="minorHAnsi"/>
          <w:b/>
          <w:sz w:val="24"/>
          <w:szCs w:val="24"/>
        </w:rPr>
        <w:t>What</w:t>
      </w:r>
      <w:r w:rsidR="004D5241" w:rsidRPr="0003433F">
        <w:rPr>
          <w:rFonts w:cstheme="minorHAnsi"/>
          <w:bCs/>
          <w:sz w:val="24"/>
          <w:szCs w:val="24"/>
        </w:rPr>
        <w:t xml:space="preserve"> does the aggregate demand curve illustrate? </w:t>
      </w:r>
      <w:r w:rsidR="004D5241" w:rsidRPr="0003433F">
        <w:rPr>
          <w:rFonts w:cstheme="minorHAnsi"/>
          <w:b/>
          <w:sz w:val="24"/>
          <w:szCs w:val="24"/>
        </w:rPr>
        <w:t>Why</w:t>
      </w:r>
      <w:r w:rsidR="004D5241" w:rsidRPr="0003433F">
        <w:rPr>
          <w:rFonts w:cstheme="minorHAnsi"/>
          <w:bCs/>
          <w:sz w:val="24"/>
          <w:szCs w:val="24"/>
        </w:rPr>
        <w:t xml:space="preserve"> does it slope downward from left to right?                                                                                                                                                  (3)</w:t>
      </w:r>
    </w:p>
    <w:bookmarkEnd w:id="15"/>
    <w:p w14:paraId="48CFF476" w14:textId="23E5104B" w:rsidR="00464BF6" w:rsidRPr="0003433F" w:rsidRDefault="00BF5820" w:rsidP="00464BF6">
      <w:pPr>
        <w:spacing w:after="0" w:line="360" w:lineRule="auto"/>
        <w:jc w:val="both"/>
        <w:rPr>
          <w:rFonts w:cstheme="minorHAnsi"/>
          <w:bCs/>
          <w:sz w:val="24"/>
          <w:szCs w:val="24"/>
        </w:rPr>
      </w:pPr>
      <w:r w:rsidRPr="0003433F">
        <w:rPr>
          <w:rFonts w:cstheme="minorHAnsi"/>
          <w:bCs/>
          <w:sz w:val="24"/>
          <w:szCs w:val="24"/>
        </w:rPr>
        <w:t>3.2</w:t>
      </w:r>
      <w:r w:rsidR="00464BF6" w:rsidRPr="0003433F">
        <w:rPr>
          <w:rFonts w:cstheme="minorHAnsi"/>
          <w:bCs/>
          <w:sz w:val="24"/>
          <w:szCs w:val="24"/>
        </w:rPr>
        <w:t xml:space="preserve"> </w:t>
      </w:r>
      <w:r w:rsidR="00464BF6" w:rsidRPr="0003433F">
        <w:rPr>
          <w:rFonts w:cstheme="minorHAnsi"/>
          <w:b/>
          <w:sz w:val="24"/>
          <w:szCs w:val="24"/>
        </w:rPr>
        <w:t>Distinguish</w:t>
      </w:r>
      <w:r w:rsidR="00464BF6" w:rsidRPr="0003433F">
        <w:rPr>
          <w:rFonts w:cstheme="minorHAnsi"/>
          <w:bCs/>
          <w:sz w:val="24"/>
          <w:szCs w:val="24"/>
        </w:rPr>
        <w:t xml:space="preserve"> between the consumer price index (CPI) and the producer price index (PPI).</w:t>
      </w:r>
      <w:r w:rsidR="008C6259" w:rsidRPr="0003433F">
        <w:rPr>
          <w:rFonts w:cstheme="minorHAnsi"/>
          <w:bCs/>
          <w:sz w:val="24"/>
          <w:szCs w:val="24"/>
        </w:rPr>
        <w:t>(3)</w:t>
      </w:r>
    </w:p>
    <w:p w14:paraId="3365FE4D" w14:textId="32F1960E" w:rsidR="004017B2" w:rsidRPr="0003433F" w:rsidRDefault="00BF5820" w:rsidP="004017B2">
      <w:pPr>
        <w:spacing w:after="0" w:line="360" w:lineRule="auto"/>
        <w:jc w:val="both"/>
        <w:rPr>
          <w:rFonts w:cstheme="minorHAnsi"/>
          <w:bCs/>
          <w:sz w:val="24"/>
          <w:szCs w:val="24"/>
        </w:rPr>
      </w:pPr>
      <w:r w:rsidRPr="0003433F">
        <w:rPr>
          <w:rFonts w:cstheme="minorHAnsi"/>
          <w:bCs/>
          <w:sz w:val="24"/>
          <w:szCs w:val="24"/>
        </w:rPr>
        <w:t>3.4</w:t>
      </w:r>
      <w:r w:rsidR="00B4152D" w:rsidRPr="0003433F">
        <w:rPr>
          <w:rFonts w:cstheme="minorHAnsi"/>
          <w:bCs/>
          <w:sz w:val="24"/>
          <w:szCs w:val="24"/>
        </w:rPr>
        <w:t xml:space="preserve"> </w:t>
      </w:r>
      <w:r w:rsidR="004017B2" w:rsidRPr="0003433F">
        <w:rPr>
          <w:rFonts w:cstheme="minorHAnsi"/>
          <w:b/>
          <w:sz w:val="24"/>
          <w:szCs w:val="24"/>
        </w:rPr>
        <w:t>List</w:t>
      </w:r>
      <w:r w:rsidR="004017B2" w:rsidRPr="0003433F">
        <w:rPr>
          <w:rFonts w:cstheme="minorHAnsi"/>
          <w:bCs/>
          <w:sz w:val="24"/>
          <w:szCs w:val="24"/>
        </w:rPr>
        <w:t xml:space="preserve"> and </w:t>
      </w:r>
      <w:r w:rsidR="004017B2" w:rsidRPr="0003433F">
        <w:rPr>
          <w:rFonts w:cstheme="minorHAnsi"/>
          <w:b/>
          <w:sz w:val="24"/>
          <w:szCs w:val="24"/>
        </w:rPr>
        <w:t xml:space="preserve">discuss </w:t>
      </w:r>
      <w:r w:rsidR="004017B2" w:rsidRPr="0003433F">
        <w:rPr>
          <w:rFonts w:cstheme="minorHAnsi"/>
          <w:bCs/>
          <w:sz w:val="24"/>
          <w:szCs w:val="24"/>
        </w:rPr>
        <w:t>the different types of unemployment.                                                         (4)</w:t>
      </w:r>
    </w:p>
    <w:p w14:paraId="01E37E08" w14:textId="31033A46" w:rsidR="003A14CE" w:rsidRPr="0003433F" w:rsidRDefault="003A14CE" w:rsidP="00A835D4">
      <w:pPr>
        <w:pBdr>
          <w:bottom w:val="single" w:sz="4" w:space="1" w:color="auto"/>
        </w:pBdr>
        <w:spacing w:after="0" w:line="360" w:lineRule="auto"/>
        <w:jc w:val="both"/>
        <w:rPr>
          <w:rFonts w:cstheme="minorHAnsi"/>
          <w:b/>
          <w:sz w:val="24"/>
          <w:szCs w:val="24"/>
        </w:rPr>
      </w:pPr>
      <w:r w:rsidRPr="0003433F">
        <w:rPr>
          <w:rFonts w:cstheme="minorHAnsi"/>
          <w:b/>
          <w:sz w:val="24"/>
          <w:szCs w:val="24"/>
        </w:rPr>
        <w:t xml:space="preserve">SECTION C               </w:t>
      </w:r>
      <w:r w:rsidR="00604958" w:rsidRPr="0003433F">
        <w:rPr>
          <w:rFonts w:cstheme="minorHAnsi"/>
          <w:b/>
          <w:sz w:val="24"/>
          <w:szCs w:val="24"/>
        </w:rPr>
        <w:t xml:space="preserve">                                 </w:t>
      </w:r>
      <w:r w:rsidRPr="0003433F">
        <w:rPr>
          <w:rFonts w:cstheme="minorHAnsi"/>
          <w:b/>
          <w:sz w:val="24"/>
          <w:szCs w:val="24"/>
        </w:rPr>
        <w:t xml:space="preserve">        </w:t>
      </w:r>
      <w:r w:rsidR="00501A07" w:rsidRPr="0003433F">
        <w:rPr>
          <w:rFonts w:cstheme="minorHAnsi"/>
          <w:b/>
          <w:sz w:val="24"/>
          <w:szCs w:val="24"/>
        </w:rPr>
        <w:t xml:space="preserve">                                 </w:t>
      </w:r>
      <w:r w:rsidRPr="0003433F">
        <w:rPr>
          <w:rFonts w:cstheme="minorHAnsi"/>
          <w:b/>
          <w:sz w:val="24"/>
          <w:szCs w:val="24"/>
        </w:rPr>
        <w:t xml:space="preserve">                                     </w:t>
      </w:r>
      <w:r w:rsidRPr="0003433F">
        <w:rPr>
          <w:rFonts w:cstheme="minorHAnsi"/>
          <w:b/>
          <w:sz w:val="24"/>
          <w:szCs w:val="24"/>
        </w:rPr>
        <w:tab/>
        <w:t>[</w:t>
      </w:r>
      <w:r w:rsidR="001E2B80" w:rsidRPr="0003433F">
        <w:rPr>
          <w:rFonts w:cstheme="minorHAnsi"/>
          <w:b/>
          <w:sz w:val="24"/>
          <w:szCs w:val="24"/>
        </w:rPr>
        <w:t>30</w:t>
      </w:r>
      <w:r w:rsidR="00501A07" w:rsidRPr="0003433F">
        <w:rPr>
          <w:rFonts w:cstheme="minorHAnsi"/>
          <w:b/>
          <w:sz w:val="24"/>
          <w:szCs w:val="24"/>
        </w:rPr>
        <w:t xml:space="preserve"> marks</w:t>
      </w:r>
      <w:r w:rsidRPr="0003433F">
        <w:rPr>
          <w:rFonts w:cstheme="minorHAnsi"/>
          <w:b/>
          <w:sz w:val="24"/>
          <w:szCs w:val="24"/>
        </w:rPr>
        <w:t>]</w:t>
      </w:r>
    </w:p>
    <w:p w14:paraId="0F669B87" w14:textId="77777777" w:rsidR="003A14CE" w:rsidRPr="0003433F" w:rsidRDefault="003A14CE" w:rsidP="005F7482">
      <w:pPr>
        <w:spacing w:after="0" w:line="360" w:lineRule="auto"/>
        <w:jc w:val="both"/>
        <w:rPr>
          <w:rFonts w:cstheme="minorHAnsi"/>
          <w:b/>
          <w:sz w:val="24"/>
          <w:szCs w:val="24"/>
          <w:u w:val="single"/>
        </w:rPr>
      </w:pPr>
    </w:p>
    <w:p w14:paraId="6E693A5F" w14:textId="2958159D" w:rsidR="003A14CE" w:rsidRPr="0003433F" w:rsidRDefault="003A14CE" w:rsidP="005F7482">
      <w:pPr>
        <w:spacing w:after="0" w:line="360" w:lineRule="auto"/>
        <w:jc w:val="both"/>
        <w:rPr>
          <w:rFonts w:cstheme="minorHAnsi"/>
          <w:b/>
          <w:sz w:val="24"/>
          <w:szCs w:val="24"/>
          <w:u w:val="single"/>
        </w:rPr>
      </w:pPr>
      <w:bookmarkStart w:id="16" w:name="_Hlk174360493"/>
      <w:r w:rsidRPr="0003433F">
        <w:rPr>
          <w:rFonts w:cstheme="minorHAnsi"/>
          <w:b/>
          <w:sz w:val="24"/>
          <w:szCs w:val="24"/>
          <w:u w:val="single"/>
        </w:rPr>
        <w:t xml:space="preserve">QUESTION </w:t>
      </w:r>
      <w:r w:rsidR="002852D2" w:rsidRPr="0003433F">
        <w:rPr>
          <w:rFonts w:cstheme="minorHAnsi"/>
          <w:b/>
          <w:sz w:val="24"/>
          <w:szCs w:val="24"/>
          <w:u w:val="single"/>
        </w:rPr>
        <w:t>4</w:t>
      </w:r>
      <w:r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00501A07" w:rsidRPr="0003433F">
        <w:rPr>
          <w:rFonts w:cstheme="minorHAnsi"/>
          <w:b/>
          <w:sz w:val="24"/>
          <w:szCs w:val="24"/>
          <w:u w:val="single"/>
        </w:rPr>
        <w:t xml:space="preserve">        </w:t>
      </w:r>
      <w:r w:rsidRPr="0003433F">
        <w:rPr>
          <w:rFonts w:cstheme="minorHAnsi"/>
          <w:b/>
          <w:sz w:val="24"/>
          <w:szCs w:val="24"/>
          <w:u w:val="single"/>
        </w:rPr>
        <w:t xml:space="preserve">                  [</w:t>
      </w:r>
      <w:r w:rsidR="0002671A" w:rsidRPr="0003433F">
        <w:rPr>
          <w:rFonts w:cstheme="minorHAnsi"/>
          <w:b/>
          <w:sz w:val="24"/>
          <w:szCs w:val="24"/>
          <w:u w:val="single"/>
        </w:rPr>
        <w:t>5</w:t>
      </w:r>
      <w:r w:rsidRPr="0003433F">
        <w:rPr>
          <w:rFonts w:cstheme="minorHAnsi"/>
          <w:b/>
          <w:sz w:val="24"/>
          <w:szCs w:val="24"/>
          <w:u w:val="single"/>
        </w:rPr>
        <w:t>]</w:t>
      </w:r>
    </w:p>
    <w:bookmarkEnd w:id="16"/>
    <w:p w14:paraId="55F1456C" w14:textId="04BA06B0" w:rsidR="003A14CE" w:rsidRPr="0003433F" w:rsidRDefault="00604958" w:rsidP="005F7482">
      <w:pPr>
        <w:spacing w:after="0" w:line="360" w:lineRule="auto"/>
        <w:jc w:val="both"/>
        <w:rPr>
          <w:rFonts w:cstheme="minorHAnsi"/>
          <w:bCs/>
          <w:sz w:val="24"/>
          <w:szCs w:val="24"/>
        </w:rPr>
      </w:pPr>
      <w:r w:rsidRPr="0003433F">
        <w:rPr>
          <w:rFonts w:cstheme="minorHAnsi"/>
          <w:bCs/>
          <w:sz w:val="24"/>
          <w:szCs w:val="24"/>
        </w:rPr>
        <w:t xml:space="preserve">Let us assume that </w:t>
      </w:r>
      <w:r w:rsidR="00D5728C" w:rsidRPr="0003433F">
        <w:rPr>
          <w:rFonts w:cstheme="minorHAnsi"/>
          <w:bCs/>
          <w:sz w:val="24"/>
          <w:szCs w:val="24"/>
        </w:rPr>
        <w:t>Jefter</w:t>
      </w:r>
      <w:r w:rsidRPr="0003433F">
        <w:rPr>
          <w:rFonts w:cstheme="minorHAnsi"/>
          <w:bCs/>
          <w:sz w:val="24"/>
          <w:szCs w:val="24"/>
        </w:rPr>
        <w:t xml:space="preserve"> Baloyi </w:t>
      </w:r>
      <w:r w:rsidR="00D5728C" w:rsidRPr="0003433F">
        <w:rPr>
          <w:rFonts w:cstheme="minorHAnsi"/>
          <w:bCs/>
          <w:sz w:val="24"/>
          <w:szCs w:val="24"/>
        </w:rPr>
        <w:t>is 40 years old</w:t>
      </w:r>
      <w:r w:rsidRPr="0003433F">
        <w:rPr>
          <w:rFonts w:cstheme="minorHAnsi"/>
          <w:bCs/>
          <w:sz w:val="24"/>
          <w:szCs w:val="24"/>
        </w:rPr>
        <w:t xml:space="preserve"> </w:t>
      </w:r>
      <w:r w:rsidR="00501A07" w:rsidRPr="0003433F">
        <w:rPr>
          <w:rFonts w:cstheme="minorHAnsi"/>
          <w:bCs/>
          <w:sz w:val="24"/>
          <w:szCs w:val="24"/>
        </w:rPr>
        <w:t xml:space="preserve">and </w:t>
      </w:r>
      <w:r w:rsidR="008C71AB">
        <w:rPr>
          <w:rFonts w:cstheme="minorHAnsi"/>
          <w:bCs/>
          <w:sz w:val="24"/>
          <w:szCs w:val="24"/>
        </w:rPr>
        <w:t>started</w:t>
      </w:r>
      <w:r w:rsidR="00501A07" w:rsidRPr="0003433F">
        <w:rPr>
          <w:rFonts w:cstheme="minorHAnsi"/>
          <w:bCs/>
          <w:sz w:val="24"/>
          <w:szCs w:val="24"/>
        </w:rPr>
        <w:t xml:space="preserve"> his job as a</w:t>
      </w:r>
      <w:r w:rsidR="00E647D4" w:rsidRPr="0003433F">
        <w:rPr>
          <w:rFonts w:cstheme="minorHAnsi"/>
          <w:bCs/>
          <w:sz w:val="24"/>
          <w:szCs w:val="24"/>
        </w:rPr>
        <w:t>n</w:t>
      </w:r>
      <w:r w:rsidR="00501A07" w:rsidRPr="0003433F">
        <w:rPr>
          <w:rFonts w:cstheme="minorHAnsi"/>
          <w:bCs/>
          <w:sz w:val="24"/>
          <w:szCs w:val="24"/>
        </w:rPr>
        <w:t xml:space="preserve"> economist at the SARB. His annual salary is R</w:t>
      </w:r>
      <w:r w:rsidR="00D5728C" w:rsidRPr="0003433F">
        <w:rPr>
          <w:rFonts w:cstheme="minorHAnsi"/>
          <w:bCs/>
          <w:sz w:val="24"/>
          <w:szCs w:val="24"/>
        </w:rPr>
        <w:t>80</w:t>
      </w:r>
      <w:r w:rsidR="00501A07" w:rsidRPr="0003433F">
        <w:rPr>
          <w:rFonts w:cstheme="minorHAnsi"/>
          <w:bCs/>
          <w:sz w:val="24"/>
          <w:szCs w:val="24"/>
        </w:rPr>
        <w:t>0 000. Use the information in the table below to answer the following questions. Show all calculations and round off your final answers to two decimal places, where applicable/</w:t>
      </w:r>
      <w:r w:rsidR="003A14CE" w:rsidRPr="0003433F">
        <w:rPr>
          <w:rFonts w:cstheme="minorHAnsi"/>
          <w:bCs/>
          <w:i/>
          <w:iCs/>
          <w:sz w:val="24"/>
          <w:szCs w:val="24"/>
        </w:rPr>
        <w:tab/>
      </w:r>
    </w:p>
    <w:tbl>
      <w:tblPr>
        <w:tblStyle w:val="TableGrid"/>
        <w:tblW w:w="0" w:type="auto"/>
        <w:tblLook w:val="04A0" w:firstRow="1" w:lastRow="0" w:firstColumn="1" w:lastColumn="0" w:noHBand="0" w:noVBand="1"/>
      </w:tblPr>
      <w:tblGrid>
        <w:gridCol w:w="2689"/>
        <w:gridCol w:w="6327"/>
      </w:tblGrid>
      <w:tr w:rsidR="00604958" w:rsidRPr="0003433F" w14:paraId="6CD7A2CE" w14:textId="77777777" w:rsidTr="00604958">
        <w:tc>
          <w:tcPr>
            <w:tcW w:w="2689" w:type="dxa"/>
          </w:tcPr>
          <w:p w14:paraId="48102B58" w14:textId="69945533" w:rsidR="00604958" w:rsidRPr="0003433F" w:rsidRDefault="00604958" w:rsidP="005F7482">
            <w:pPr>
              <w:spacing w:line="360" w:lineRule="auto"/>
              <w:jc w:val="both"/>
              <w:rPr>
                <w:rFonts w:cstheme="minorHAnsi"/>
                <w:b/>
                <w:sz w:val="24"/>
                <w:szCs w:val="24"/>
              </w:rPr>
            </w:pPr>
            <w:r w:rsidRPr="0003433F">
              <w:rPr>
                <w:rFonts w:cstheme="minorHAnsi"/>
                <w:b/>
                <w:sz w:val="24"/>
                <w:szCs w:val="24"/>
              </w:rPr>
              <w:t>Taxable Income (R)</w:t>
            </w:r>
          </w:p>
        </w:tc>
        <w:tc>
          <w:tcPr>
            <w:tcW w:w="6327" w:type="dxa"/>
          </w:tcPr>
          <w:p w14:paraId="2F5BB912" w14:textId="031059E2" w:rsidR="00604958" w:rsidRPr="0003433F" w:rsidRDefault="00604958" w:rsidP="005F7482">
            <w:pPr>
              <w:spacing w:line="360" w:lineRule="auto"/>
              <w:jc w:val="both"/>
              <w:rPr>
                <w:rFonts w:cstheme="minorHAnsi"/>
                <w:b/>
                <w:sz w:val="24"/>
                <w:szCs w:val="24"/>
              </w:rPr>
            </w:pPr>
            <w:r w:rsidRPr="0003433F">
              <w:rPr>
                <w:rFonts w:cstheme="minorHAnsi"/>
                <w:b/>
                <w:sz w:val="24"/>
                <w:szCs w:val="24"/>
              </w:rPr>
              <w:t>Rates of Tax (R)</w:t>
            </w:r>
          </w:p>
        </w:tc>
      </w:tr>
      <w:tr w:rsidR="00604958" w:rsidRPr="0003433F" w14:paraId="574F276C" w14:textId="77777777" w:rsidTr="00604958">
        <w:trPr>
          <w:trHeight w:val="360"/>
        </w:trPr>
        <w:tc>
          <w:tcPr>
            <w:tcW w:w="2689" w:type="dxa"/>
            <w:hideMark/>
          </w:tcPr>
          <w:p w14:paraId="39EB14E1"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1 – 237 100 </w:t>
            </w:r>
          </w:p>
        </w:tc>
        <w:tc>
          <w:tcPr>
            <w:tcW w:w="6327" w:type="dxa"/>
            <w:hideMark/>
          </w:tcPr>
          <w:p w14:paraId="0A8CD189"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18% of taxable income</w:t>
            </w:r>
          </w:p>
        </w:tc>
      </w:tr>
      <w:tr w:rsidR="00604958" w:rsidRPr="0003433F" w14:paraId="5DCFCA99" w14:textId="77777777" w:rsidTr="00604958">
        <w:trPr>
          <w:trHeight w:val="360"/>
        </w:trPr>
        <w:tc>
          <w:tcPr>
            <w:tcW w:w="2689" w:type="dxa"/>
            <w:hideMark/>
          </w:tcPr>
          <w:p w14:paraId="12A82BFC"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237 101 – 370 500</w:t>
            </w:r>
          </w:p>
        </w:tc>
        <w:tc>
          <w:tcPr>
            <w:tcW w:w="6327" w:type="dxa"/>
            <w:hideMark/>
          </w:tcPr>
          <w:p w14:paraId="58AC1C8A"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42 678 + 26% of taxable income above 237 100</w:t>
            </w:r>
          </w:p>
        </w:tc>
      </w:tr>
      <w:tr w:rsidR="00604958" w:rsidRPr="0003433F" w14:paraId="5617E4B3" w14:textId="77777777" w:rsidTr="00604958">
        <w:trPr>
          <w:trHeight w:val="360"/>
        </w:trPr>
        <w:tc>
          <w:tcPr>
            <w:tcW w:w="2689" w:type="dxa"/>
            <w:hideMark/>
          </w:tcPr>
          <w:p w14:paraId="079C4214"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370 501 – 512 800</w:t>
            </w:r>
          </w:p>
        </w:tc>
        <w:tc>
          <w:tcPr>
            <w:tcW w:w="6327" w:type="dxa"/>
            <w:hideMark/>
          </w:tcPr>
          <w:p w14:paraId="109F9B5C"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77 362 + 31% of taxable income above 370 500</w:t>
            </w:r>
          </w:p>
        </w:tc>
      </w:tr>
      <w:tr w:rsidR="00604958" w:rsidRPr="0003433F" w14:paraId="362D9A35" w14:textId="77777777" w:rsidTr="00604958">
        <w:trPr>
          <w:trHeight w:val="360"/>
        </w:trPr>
        <w:tc>
          <w:tcPr>
            <w:tcW w:w="2689" w:type="dxa"/>
            <w:hideMark/>
          </w:tcPr>
          <w:p w14:paraId="6DAD7D6B"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512 801 – 673 000</w:t>
            </w:r>
          </w:p>
        </w:tc>
        <w:tc>
          <w:tcPr>
            <w:tcW w:w="6327" w:type="dxa"/>
            <w:hideMark/>
          </w:tcPr>
          <w:p w14:paraId="33B15C45"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121 475 + 36% of taxable income above 512 800</w:t>
            </w:r>
          </w:p>
        </w:tc>
      </w:tr>
      <w:tr w:rsidR="00604958" w:rsidRPr="0003433F" w14:paraId="442344D5" w14:textId="77777777" w:rsidTr="00604958">
        <w:trPr>
          <w:trHeight w:val="360"/>
        </w:trPr>
        <w:tc>
          <w:tcPr>
            <w:tcW w:w="2689" w:type="dxa"/>
            <w:hideMark/>
          </w:tcPr>
          <w:p w14:paraId="0E81C69D"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673 001 – 857 900</w:t>
            </w:r>
          </w:p>
        </w:tc>
        <w:tc>
          <w:tcPr>
            <w:tcW w:w="6327" w:type="dxa"/>
            <w:hideMark/>
          </w:tcPr>
          <w:p w14:paraId="23AD22F8"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179 147 + 39% of taxable income above 673 000</w:t>
            </w:r>
          </w:p>
        </w:tc>
      </w:tr>
      <w:tr w:rsidR="00604958" w:rsidRPr="0003433F" w14:paraId="1B60D558" w14:textId="77777777" w:rsidTr="00604958">
        <w:trPr>
          <w:trHeight w:val="360"/>
        </w:trPr>
        <w:tc>
          <w:tcPr>
            <w:tcW w:w="2689" w:type="dxa"/>
            <w:hideMark/>
          </w:tcPr>
          <w:p w14:paraId="181476D3"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857 901 – 1 817 000</w:t>
            </w:r>
          </w:p>
        </w:tc>
        <w:tc>
          <w:tcPr>
            <w:tcW w:w="6327" w:type="dxa"/>
            <w:hideMark/>
          </w:tcPr>
          <w:p w14:paraId="641F2F27"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251 258 + 41% of taxable income above 857 900</w:t>
            </w:r>
          </w:p>
        </w:tc>
      </w:tr>
      <w:tr w:rsidR="00604958" w:rsidRPr="0003433F" w14:paraId="409CF0EB" w14:textId="77777777" w:rsidTr="00604958">
        <w:trPr>
          <w:trHeight w:val="360"/>
        </w:trPr>
        <w:tc>
          <w:tcPr>
            <w:tcW w:w="2689" w:type="dxa"/>
            <w:hideMark/>
          </w:tcPr>
          <w:p w14:paraId="6CE55334"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1 817 001 and above</w:t>
            </w:r>
          </w:p>
        </w:tc>
        <w:tc>
          <w:tcPr>
            <w:tcW w:w="6327" w:type="dxa"/>
            <w:hideMark/>
          </w:tcPr>
          <w:p w14:paraId="34B5E19C" w14:textId="77777777" w:rsidR="00604958" w:rsidRPr="0003433F" w:rsidRDefault="00604958" w:rsidP="005F7482">
            <w:pPr>
              <w:spacing w:after="225"/>
              <w:jc w:val="both"/>
              <w:rPr>
                <w:rFonts w:ascii="Segoe UI" w:eastAsia="Times New Roman" w:hAnsi="Segoe UI" w:cs="Segoe UI"/>
                <w:color w:val="333333"/>
                <w:sz w:val="24"/>
                <w:szCs w:val="24"/>
              </w:rPr>
            </w:pPr>
            <w:r w:rsidRPr="0003433F">
              <w:rPr>
                <w:rFonts w:ascii="Segoe UI" w:eastAsia="Times New Roman" w:hAnsi="Segoe UI" w:cs="Segoe UI"/>
                <w:color w:val="333333"/>
                <w:sz w:val="24"/>
                <w:szCs w:val="24"/>
              </w:rPr>
              <w:t>644 489 + 45% of taxable income above 1 817 000</w:t>
            </w:r>
          </w:p>
        </w:tc>
      </w:tr>
      <w:tr w:rsidR="00604958" w:rsidRPr="0003433F" w14:paraId="32D0B782" w14:textId="77777777" w:rsidTr="007F1889">
        <w:tc>
          <w:tcPr>
            <w:tcW w:w="9016" w:type="dxa"/>
            <w:gridSpan w:val="2"/>
          </w:tcPr>
          <w:p w14:paraId="04B5918E" w14:textId="64BC3955" w:rsidR="00604958" w:rsidRPr="0003433F" w:rsidRDefault="00604958" w:rsidP="005F7482">
            <w:pPr>
              <w:spacing w:line="360" w:lineRule="auto"/>
              <w:jc w:val="both"/>
              <w:rPr>
                <w:rFonts w:cstheme="minorHAnsi"/>
                <w:bCs/>
                <w:sz w:val="24"/>
                <w:szCs w:val="24"/>
              </w:rPr>
            </w:pPr>
            <w:r w:rsidRPr="0003433F">
              <w:rPr>
                <w:rFonts w:cstheme="minorHAnsi"/>
                <w:bCs/>
                <w:sz w:val="24"/>
                <w:szCs w:val="24"/>
              </w:rPr>
              <w:t>Tax rebate:                           Primary rebate (everyone)                     : R17 235</w:t>
            </w:r>
          </w:p>
          <w:p w14:paraId="73981E95" w14:textId="6A7E76A0" w:rsidR="00604958" w:rsidRPr="0003433F" w:rsidRDefault="00604958" w:rsidP="005F7482">
            <w:pPr>
              <w:spacing w:line="360" w:lineRule="auto"/>
              <w:jc w:val="both"/>
              <w:rPr>
                <w:rFonts w:cstheme="minorHAnsi"/>
                <w:bCs/>
                <w:sz w:val="24"/>
                <w:szCs w:val="24"/>
              </w:rPr>
            </w:pPr>
            <w:r w:rsidRPr="0003433F">
              <w:rPr>
                <w:rFonts w:cstheme="minorHAnsi"/>
                <w:bCs/>
                <w:sz w:val="24"/>
                <w:szCs w:val="24"/>
              </w:rPr>
              <w:t xml:space="preserve">                                               Secondary rebate (65 years and older): R9 444</w:t>
            </w:r>
          </w:p>
          <w:p w14:paraId="01263BCC" w14:textId="04DE090C" w:rsidR="00604958" w:rsidRPr="0003433F" w:rsidRDefault="00604958" w:rsidP="005F7482">
            <w:pPr>
              <w:spacing w:line="360" w:lineRule="auto"/>
              <w:jc w:val="both"/>
              <w:rPr>
                <w:rFonts w:cstheme="minorHAnsi"/>
                <w:bCs/>
                <w:sz w:val="24"/>
                <w:szCs w:val="24"/>
              </w:rPr>
            </w:pPr>
            <w:r w:rsidRPr="0003433F">
              <w:rPr>
                <w:rFonts w:cstheme="minorHAnsi"/>
                <w:bCs/>
                <w:sz w:val="24"/>
                <w:szCs w:val="24"/>
              </w:rPr>
              <w:t xml:space="preserve">                                               Tertiary rebate (75 years and older      : R3 145</w:t>
            </w:r>
          </w:p>
        </w:tc>
      </w:tr>
    </w:tbl>
    <w:p w14:paraId="6C610645" w14:textId="77777777" w:rsidR="00501A07" w:rsidRPr="0003433F" w:rsidRDefault="00501A07" w:rsidP="005F7482">
      <w:pPr>
        <w:spacing w:after="0" w:line="360" w:lineRule="auto"/>
        <w:jc w:val="both"/>
        <w:rPr>
          <w:rFonts w:cstheme="minorHAnsi"/>
          <w:bCs/>
          <w:sz w:val="24"/>
          <w:szCs w:val="24"/>
        </w:rPr>
      </w:pPr>
    </w:p>
    <w:p w14:paraId="5AD90AFC" w14:textId="4CDA8A07" w:rsidR="003A14CE" w:rsidRPr="0003433F" w:rsidRDefault="002852D2" w:rsidP="005F7482">
      <w:pPr>
        <w:spacing w:after="0" w:line="360" w:lineRule="auto"/>
        <w:jc w:val="both"/>
        <w:rPr>
          <w:rFonts w:cstheme="minorHAnsi"/>
          <w:bCs/>
          <w:sz w:val="24"/>
          <w:szCs w:val="24"/>
        </w:rPr>
      </w:pPr>
      <w:r w:rsidRPr="0003433F">
        <w:rPr>
          <w:rFonts w:cstheme="minorHAnsi"/>
          <w:bCs/>
          <w:sz w:val="24"/>
          <w:szCs w:val="24"/>
        </w:rPr>
        <w:t>4</w:t>
      </w:r>
      <w:r w:rsidR="00501A07" w:rsidRPr="0003433F">
        <w:rPr>
          <w:rFonts w:cstheme="minorHAnsi"/>
          <w:bCs/>
          <w:sz w:val="24"/>
          <w:szCs w:val="24"/>
        </w:rPr>
        <w:t xml:space="preserve">.1 </w:t>
      </w:r>
      <w:r w:rsidR="00501A07" w:rsidRPr="0003433F">
        <w:rPr>
          <w:rFonts w:cstheme="minorHAnsi"/>
          <w:b/>
          <w:sz w:val="24"/>
          <w:szCs w:val="24"/>
        </w:rPr>
        <w:t>Calculate</w:t>
      </w:r>
      <w:r w:rsidR="00501A07" w:rsidRPr="0003433F">
        <w:rPr>
          <w:rFonts w:cstheme="minorHAnsi"/>
          <w:bCs/>
          <w:sz w:val="24"/>
          <w:szCs w:val="24"/>
        </w:rPr>
        <w:t xml:space="preserve"> how much tax </w:t>
      </w:r>
      <w:r w:rsidR="00CD639D">
        <w:rPr>
          <w:rFonts w:cstheme="minorHAnsi"/>
          <w:bCs/>
          <w:sz w:val="24"/>
          <w:szCs w:val="24"/>
        </w:rPr>
        <w:t>Jefter</w:t>
      </w:r>
      <w:r w:rsidR="00501A07" w:rsidRPr="0003433F">
        <w:rPr>
          <w:rFonts w:cstheme="minorHAnsi"/>
          <w:bCs/>
          <w:sz w:val="24"/>
          <w:szCs w:val="24"/>
        </w:rPr>
        <w:t xml:space="preserve"> must pay in total.                                                             </w:t>
      </w:r>
      <w:r w:rsidR="009D74E9">
        <w:rPr>
          <w:rFonts w:cstheme="minorHAnsi"/>
          <w:bCs/>
          <w:sz w:val="24"/>
          <w:szCs w:val="24"/>
        </w:rPr>
        <w:t xml:space="preserve">    </w:t>
      </w:r>
      <w:r w:rsidR="00501A07" w:rsidRPr="0003433F">
        <w:rPr>
          <w:rFonts w:cstheme="minorHAnsi"/>
          <w:bCs/>
          <w:sz w:val="24"/>
          <w:szCs w:val="24"/>
        </w:rPr>
        <w:t xml:space="preserve">    (2)</w:t>
      </w:r>
    </w:p>
    <w:p w14:paraId="6B2A6B8D" w14:textId="284820CC" w:rsidR="00501A07" w:rsidRPr="0003433F" w:rsidRDefault="002852D2" w:rsidP="005F7482">
      <w:pPr>
        <w:spacing w:after="0" w:line="360" w:lineRule="auto"/>
        <w:jc w:val="both"/>
        <w:rPr>
          <w:rFonts w:cstheme="minorHAnsi"/>
          <w:bCs/>
          <w:sz w:val="24"/>
          <w:szCs w:val="24"/>
        </w:rPr>
      </w:pPr>
      <w:r w:rsidRPr="0003433F">
        <w:rPr>
          <w:rFonts w:cstheme="minorHAnsi"/>
          <w:bCs/>
          <w:sz w:val="24"/>
          <w:szCs w:val="24"/>
        </w:rPr>
        <w:t>4</w:t>
      </w:r>
      <w:r w:rsidR="00501A07" w:rsidRPr="0003433F">
        <w:rPr>
          <w:rFonts w:cstheme="minorHAnsi"/>
          <w:bCs/>
          <w:sz w:val="24"/>
          <w:szCs w:val="24"/>
        </w:rPr>
        <w:t xml:space="preserve">.2 </w:t>
      </w:r>
      <w:r w:rsidR="00501A07" w:rsidRPr="0003433F">
        <w:rPr>
          <w:rFonts w:cstheme="minorHAnsi"/>
          <w:b/>
          <w:sz w:val="24"/>
          <w:szCs w:val="24"/>
        </w:rPr>
        <w:t>Calculate</w:t>
      </w:r>
      <w:r w:rsidR="00501A07" w:rsidRPr="0003433F">
        <w:rPr>
          <w:rFonts w:cstheme="minorHAnsi"/>
          <w:bCs/>
          <w:sz w:val="24"/>
          <w:szCs w:val="24"/>
        </w:rPr>
        <w:t xml:space="preserve"> </w:t>
      </w:r>
      <w:r w:rsidR="00CD639D">
        <w:rPr>
          <w:rFonts w:cstheme="minorHAnsi"/>
          <w:bCs/>
          <w:sz w:val="24"/>
          <w:szCs w:val="24"/>
        </w:rPr>
        <w:t>Jefter</w:t>
      </w:r>
      <w:r w:rsidR="00501A07" w:rsidRPr="0003433F">
        <w:rPr>
          <w:rFonts w:cstheme="minorHAnsi"/>
          <w:bCs/>
          <w:sz w:val="24"/>
          <w:szCs w:val="24"/>
        </w:rPr>
        <w:t xml:space="preserve">’s effective tax rate.                                                                          </w:t>
      </w:r>
      <w:r w:rsidR="009D74E9">
        <w:rPr>
          <w:rFonts w:cstheme="minorHAnsi"/>
          <w:bCs/>
          <w:sz w:val="24"/>
          <w:szCs w:val="24"/>
        </w:rPr>
        <w:t xml:space="preserve">    </w:t>
      </w:r>
      <w:r w:rsidR="00501A07" w:rsidRPr="0003433F">
        <w:rPr>
          <w:rFonts w:cstheme="minorHAnsi"/>
          <w:bCs/>
          <w:sz w:val="24"/>
          <w:szCs w:val="24"/>
        </w:rPr>
        <w:t xml:space="preserve">       </w:t>
      </w:r>
      <w:r w:rsidR="009D74E9">
        <w:rPr>
          <w:rFonts w:cstheme="minorHAnsi"/>
          <w:bCs/>
          <w:sz w:val="24"/>
          <w:szCs w:val="24"/>
        </w:rPr>
        <w:t xml:space="preserve">  </w:t>
      </w:r>
      <w:r w:rsidR="00501A07" w:rsidRPr="0003433F">
        <w:rPr>
          <w:rFonts w:cstheme="minorHAnsi"/>
          <w:bCs/>
          <w:sz w:val="24"/>
          <w:szCs w:val="24"/>
        </w:rPr>
        <w:t xml:space="preserve">     (2)</w:t>
      </w:r>
    </w:p>
    <w:p w14:paraId="6E977DCB" w14:textId="083C2B6F" w:rsidR="00501A07" w:rsidRPr="0003433F" w:rsidRDefault="002852D2" w:rsidP="005F7482">
      <w:pPr>
        <w:spacing w:after="0" w:line="360" w:lineRule="auto"/>
        <w:jc w:val="both"/>
        <w:rPr>
          <w:rFonts w:cstheme="minorHAnsi"/>
          <w:bCs/>
          <w:sz w:val="24"/>
          <w:szCs w:val="24"/>
        </w:rPr>
      </w:pPr>
      <w:r w:rsidRPr="0003433F">
        <w:rPr>
          <w:rFonts w:cstheme="minorHAnsi"/>
          <w:bCs/>
          <w:sz w:val="24"/>
          <w:szCs w:val="24"/>
        </w:rPr>
        <w:t>4</w:t>
      </w:r>
      <w:r w:rsidR="00501A07" w:rsidRPr="0003433F">
        <w:rPr>
          <w:rFonts w:cstheme="minorHAnsi"/>
          <w:bCs/>
          <w:sz w:val="24"/>
          <w:szCs w:val="24"/>
        </w:rPr>
        <w:t xml:space="preserve">.3 How much is </w:t>
      </w:r>
      <w:r w:rsidR="00CD639D">
        <w:rPr>
          <w:rFonts w:cstheme="minorHAnsi"/>
          <w:bCs/>
          <w:sz w:val="24"/>
          <w:szCs w:val="24"/>
        </w:rPr>
        <w:t>Jefter</w:t>
      </w:r>
      <w:r w:rsidR="00501A07" w:rsidRPr="0003433F">
        <w:rPr>
          <w:rFonts w:cstheme="minorHAnsi"/>
          <w:bCs/>
          <w:sz w:val="24"/>
          <w:szCs w:val="24"/>
        </w:rPr>
        <w:t xml:space="preserve">'s marginal tax rate?                                                                             </w:t>
      </w:r>
      <w:r w:rsidR="009D74E9">
        <w:rPr>
          <w:rFonts w:cstheme="minorHAnsi"/>
          <w:bCs/>
          <w:sz w:val="24"/>
          <w:szCs w:val="24"/>
        </w:rPr>
        <w:t xml:space="preserve">      </w:t>
      </w:r>
      <w:r w:rsidR="00501A07" w:rsidRPr="0003433F">
        <w:rPr>
          <w:rFonts w:cstheme="minorHAnsi"/>
          <w:bCs/>
          <w:sz w:val="24"/>
          <w:szCs w:val="24"/>
        </w:rPr>
        <w:t xml:space="preserve">  (1)</w:t>
      </w:r>
    </w:p>
    <w:p w14:paraId="3BE15EF5" w14:textId="45498973" w:rsidR="00C329FA" w:rsidRPr="0003433F" w:rsidRDefault="00C329FA" w:rsidP="005F7482">
      <w:pPr>
        <w:spacing w:after="0" w:line="360" w:lineRule="auto"/>
        <w:jc w:val="both"/>
        <w:rPr>
          <w:rFonts w:cstheme="minorHAnsi"/>
          <w:b/>
          <w:sz w:val="24"/>
          <w:szCs w:val="24"/>
          <w:u w:val="single"/>
        </w:rPr>
      </w:pPr>
      <w:r w:rsidRPr="0003433F">
        <w:rPr>
          <w:rFonts w:cstheme="minorHAnsi"/>
          <w:b/>
          <w:sz w:val="24"/>
          <w:szCs w:val="24"/>
          <w:u w:val="single"/>
        </w:rPr>
        <w:t xml:space="preserve">QUESTION </w:t>
      </w:r>
      <w:r w:rsidR="002852D2" w:rsidRPr="0003433F">
        <w:rPr>
          <w:rFonts w:cstheme="minorHAnsi"/>
          <w:b/>
          <w:sz w:val="24"/>
          <w:szCs w:val="24"/>
          <w:u w:val="single"/>
        </w:rPr>
        <w:t>5</w:t>
      </w:r>
      <w:r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007F4BD7" w:rsidRPr="0003433F">
        <w:rPr>
          <w:rFonts w:cstheme="minorHAnsi"/>
          <w:b/>
          <w:sz w:val="24"/>
          <w:szCs w:val="24"/>
          <w:u w:val="single"/>
        </w:rPr>
        <w:t>5</w:t>
      </w:r>
      <w:r w:rsidRPr="0003433F">
        <w:rPr>
          <w:rFonts w:cstheme="minorHAnsi"/>
          <w:b/>
          <w:sz w:val="24"/>
          <w:szCs w:val="24"/>
          <w:u w:val="single"/>
        </w:rPr>
        <w:t>]</w:t>
      </w:r>
    </w:p>
    <w:p w14:paraId="30F2EA4C" w14:textId="23E69279" w:rsidR="00C329FA" w:rsidRPr="0003433F" w:rsidRDefault="00C329FA" w:rsidP="005F7482">
      <w:pPr>
        <w:spacing w:after="0" w:line="360" w:lineRule="auto"/>
        <w:jc w:val="both"/>
        <w:rPr>
          <w:rFonts w:cstheme="minorHAnsi"/>
          <w:sz w:val="24"/>
          <w:szCs w:val="24"/>
        </w:rPr>
      </w:pPr>
      <w:r w:rsidRPr="0003433F">
        <w:rPr>
          <w:rFonts w:cstheme="minorHAnsi"/>
          <w:sz w:val="24"/>
          <w:szCs w:val="24"/>
        </w:rPr>
        <w:lastRenderedPageBreak/>
        <w:t>Suppose you have been appointed as an economic advisor to President Cyril Ramaphosa and are tasked with the responsibility</w:t>
      </w:r>
      <w:r w:rsidR="0022370F" w:rsidRPr="0003433F">
        <w:rPr>
          <w:rFonts w:cstheme="minorHAnsi"/>
          <w:sz w:val="24"/>
          <w:szCs w:val="24"/>
        </w:rPr>
        <w:t xml:space="preserve"> </w:t>
      </w:r>
      <w:r w:rsidR="002272B7" w:rsidRPr="0003433F">
        <w:rPr>
          <w:rFonts w:cstheme="minorHAnsi"/>
          <w:sz w:val="24"/>
          <w:szCs w:val="24"/>
        </w:rPr>
        <w:t>of advising</w:t>
      </w:r>
      <w:r w:rsidR="0022370F" w:rsidRPr="0003433F">
        <w:rPr>
          <w:rFonts w:cstheme="minorHAnsi"/>
          <w:sz w:val="24"/>
          <w:szCs w:val="24"/>
        </w:rPr>
        <w:t xml:space="preserve"> whether South Africa should engage in trade with Lesotho considering two products, namely </w:t>
      </w:r>
      <w:r w:rsidR="005673B2" w:rsidRPr="0003433F">
        <w:rPr>
          <w:rFonts w:cstheme="minorHAnsi"/>
          <w:sz w:val="24"/>
          <w:szCs w:val="24"/>
        </w:rPr>
        <w:t>BMW</w:t>
      </w:r>
      <w:r w:rsidR="0022370F" w:rsidRPr="0003433F">
        <w:rPr>
          <w:rFonts w:cstheme="minorHAnsi"/>
          <w:sz w:val="24"/>
          <w:szCs w:val="24"/>
        </w:rPr>
        <w:t xml:space="preserve"> and </w:t>
      </w:r>
      <w:r w:rsidR="005673B2" w:rsidRPr="0003433F">
        <w:rPr>
          <w:rFonts w:cstheme="minorHAnsi"/>
          <w:sz w:val="24"/>
          <w:szCs w:val="24"/>
        </w:rPr>
        <w:t>Toyota</w:t>
      </w:r>
      <w:r w:rsidR="0022370F" w:rsidRPr="0003433F">
        <w:rPr>
          <w:rFonts w:cstheme="minorHAnsi"/>
          <w:sz w:val="24"/>
          <w:szCs w:val="24"/>
        </w:rPr>
        <w:t xml:space="preserve">. The following table summarises each country’s production capabilities per week. </w:t>
      </w:r>
    </w:p>
    <w:tbl>
      <w:tblPr>
        <w:tblStyle w:val="TableGrid"/>
        <w:tblW w:w="0" w:type="auto"/>
        <w:tblLook w:val="04A0" w:firstRow="1" w:lastRow="0" w:firstColumn="1" w:lastColumn="0" w:noHBand="0" w:noVBand="1"/>
      </w:tblPr>
      <w:tblGrid>
        <w:gridCol w:w="3005"/>
        <w:gridCol w:w="3005"/>
        <w:gridCol w:w="3006"/>
      </w:tblGrid>
      <w:tr w:rsidR="0022370F" w:rsidRPr="0003433F" w14:paraId="6B686BC2" w14:textId="77777777" w:rsidTr="0022370F">
        <w:tc>
          <w:tcPr>
            <w:tcW w:w="3005" w:type="dxa"/>
          </w:tcPr>
          <w:p w14:paraId="75AFE954" w14:textId="77777777" w:rsidR="0022370F" w:rsidRPr="0003433F" w:rsidRDefault="0022370F" w:rsidP="005F7482">
            <w:pPr>
              <w:spacing w:line="360" w:lineRule="auto"/>
              <w:jc w:val="both"/>
              <w:rPr>
                <w:rFonts w:cstheme="minorHAnsi"/>
                <w:sz w:val="24"/>
                <w:szCs w:val="24"/>
              </w:rPr>
            </w:pPr>
          </w:p>
        </w:tc>
        <w:tc>
          <w:tcPr>
            <w:tcW w:w="3005" w:type="dxa"/>
          </w:tcPr>
          <w:p w14:paraId="7897418F" w14:textId="24E73241" w:rsidR="0022370F" w:rsidRPr="0003433F" w:rsidRDefault="0022370F" w:rsidP="005F7482">
            <w:pPr>
              <w:spacing w:line="360" w:lineRule="auto"/>
              <w:jc w:val="both"/>
              <w:rPr>
                <w:rFonts w:cstheme="minorHAnsi"/>
                <w:b/>
                <w:bCs/>
                <w:sz w:val="24"/>
                <w:szCs w:val="24"/>
              </w:rPr>
            </w:pPr>
            <w:r w:rsidRPr="0003433F">
              <w:rPr>
                <w:rFonts w:cstheme="minorHAnsi"/>
                <w:b/>
                <w:bCs/>
                <w:sz w:val="24"/>
                <w:szCs w:val="24"/>
              </w:rPr>
              <w:t>South Africa</w:t>
            </w:r>
          </w:p>
        </w:tc>
        <w:tc>
          <w:tcPr>
            <w:tcW w:w="3006" w:type="dxa"/>
          </w:tcPr>
          <w:p w14:paraId="5DBB0980" w14:textId="73A172CF" w:rsidR="0022370F" w:rsidRPr="0003433F" w:rsidRDefault="0022370F" w:rsidP="005F7482">
            <w:pPr>
              <w:spacing w:line="360" w:lineRule="auto"/>
              <w:jc w:val="both"/>
              <w:rPr>
                <w:rFonts w:cstheme="minorHAnsi"/>
                <w:b/>
                <w:bCs/>
                <w:sz w:val="24"/>
                <w:szCs w:val="24"/>
              </w:rPr>
            </w:pPr>
            <w:r w:rsidRPr="0003433F">
              <w:rPr>
                <w:rFonts w:cstheme="minorHAnsi"/>
                <w:b/>
                <w:bCs/>
                <w:sz w:val="24"/>
                <w:szCs w:val="24"/>
              </w:rPr>
              <w:t>Lesotho</w:t>
            </w:r>
          </w:p>
        </w:tc>
      </w:tr>
      <w:tr w:rsidR="0022370F" w:rsidRPr="0003433F" w14:paraId="490F03B0" w14:textId="77777777" w:rsidTr="0022370F">
        <w:tc>
          <w:tcPr>
            <w:tcW w:w="3005" w:type="dxa"/>
          </w:tcPr>
          <w:p w14:paraId="1FFADFC6" w14:textId="43639742" w:rsidR="0022370F" w:rsidRPr="0003433F" w:rsidRDefault="008412AA" w:rsidP="005F7482">
            <w:pPr>
              <w:spacing w:line="360" w:lineRule="auto"/>
              <w:jc w:val="both"/>
              <w:rPr>
                <w:rFonts w:cstheme="minorHAnsi"/>
                <w:b/>
                <w:bCs/>
                <w:sz w:val="24"/>
                <w:szCs w:val="24"/>
              </w:rPr>
            </w:pPr>
            <w:r w:rsidRPr="0003433F">
              <w:rPr>
                <w:rFonts w:cstheme="minorHAnsi"/>
                <w:b/>
                <w:bCs/>
                <w:sz w:val="24"/>
                <w:szCs w:val="24"/>
              </w:rPr>
              <w:t>BMW</w:t>
            </w:r>
          </w:p>
        </w:tc>
        <w:tc>
          <w:tcPr>
            <w:tcW w:w="3005" w:type="dxa"/>
          </w:tcPr>
          <w:p w14:paraId="766770CA" w14:textId="526B82F2" w:rsidR="0022370F" w:rsidRPr="0003433F" w:rsidRDefault="0022370F" w:rsidP="005F7482">
            <w:pPr>
              <w:spacing w:line="360" w:lineRule="auto"/>
              <w:jc w:val="both"/>
              <w:rPr>
                <w:rFonts w:cstheme="minorHAnsi"/>
                <w:sz w:val="24"/>
                <w:szCs w:val="24"/>
              </w:rPr>
            </w:pPr>
            <w:r w:rsidRPr="0003433F">
              <w:rPr>
                <w:rFonts w:cstheme="minorHAnsi"/>
                <w:sz w:val="24"/>
                <w:szCs w:val="24"/>
              </w:rPr>
              <w:t>100</w:t>
            </w:r>
          </w:p>
        </w:tc>
        <w:tc>
          <w:tcPr>
            <w:tcW w:w="3006" w:type="dxa"/>
          </w:tcPr>
          <w:p w14:paraId="795EE89F" w14:textId="377B77EA" w:rsidR="0022370F" w:rsidRPr="0003433F" w:rsidRDefault="0022370F" w:rsidP="005F7482">
            <w:pPr>
              <w:spacing w:line="360" w:lineRule="auto"/>
              <w:jc w:val="both"/>
              <w:rPr>
                <w:rFonts w:cstheme="minorHAnsi"/>
                <w:sz w:val="24"/>
                <w:szCs w:val="24"/>
              </w:rPr>
            </w:pPr>
            <w:r w:rsidRPr="0003433F">
              <w:rPr>
                <w:rFonts w:cstheme="minorHAnsi"/>
                <w:sz w:val="24"/>
                <w:szCs w:val="24"/>
              </w:rPr>
              <w:t>50</w:t>
            </w:r>
          </w:p>
        </w:tc>
      </w:tr>
      <w:tr w:rsidR="0022370F" w:rsidRPr="0003433F" w14:paraId="1C064113" w14:textId="77777777" w:rsidTr="0022370F">
        <w:tc>
          <w:tcPr>
            <w:tcW w:w="3005" w:type="dxa"/>
          </w:tcPr>
          <w:p w14:paraId="600D4E61" w14:textId="55AB2A69" w:rsidR="0022370F" w:rsidRPr="0003433F" w:rsidRDefault="005673B2" w:rsidP="005F7482">
            <w:pPr>
              <w:spacing w:line="360" w:lineRule="auto"/>
              <w:jc w:val="both"/>
              <w:rPr>
                <w:rFonts w:cstheme="minorHAnsi"/>
                <w:b/>
                <w:bCs/>
                <w:sz w:val="24"/>
                <w:szCs w:val="24"/>
              </w:rPr>
            </w:pPr>
            <w:r w:rsidRPr="0003433F">
              <w:rPr>
                <w:rFonts w:cstheme="minorHAnsi"/>
                <w:b/>
                <w:bCs/>
                <w:sz w:val="24"/>
                <w:szCs w:val="24"/>
              </w:rPr>
              <w:t>Toyota</w:t>
            </w:r>
          </w:p>
        </w:tc>
        <w:tc>
          <w:tcPr>
            <w:tcW w:w="3005" w:type="dxa"/>
          </w:tcPr>
          <w:p w14:paraId="7984B81A" w14:textId="018B6E63" w:rsidR="0022370F" w:rsidRPr="0003433F" w:rsidRDefault="0022370F" w:rsidP="005F7482">
            <w:pPr>
              <w:spacing w:line="360" w:lineRule="auto"/>
              <w:jc w:val="both"/>
              <w:rPr>
                <w:rFonts w:cstheme="minorHAnsi"/>
                <w:sz w:val="24"/>
                <w:szCs w:val="24"/>
              </w:rPr>
            </w:pPr>
            <w:r w:rsidRPr="0003433F">
              <w:rPr>
                <w:rFonts w:cstheme="minorHAnsi"/>
                <w:sz w:val="24"/>
                <w:szCs w:val="24"/>
              </w:rPr>
              <w:t>5</w:t>
            </w:r>
          </w:p>
        </w:tc>
        <w:tc>
          <w:tcPr>
            <w:tcW w:w="3006" w:type="dxa"/>
          </w:tcPr>
          <w:p w14:paraId="7397A79E" w14:textId="4115DB64" w:rsidR="0022370F" w:rsidRPr="0003433F" w:rsidRDefault="0022370F" w:rsidP="005F7482">
            <w:pPr>
              <w:spacing w:line="360" w:lineRule="auto"/>
              <w:jc w:val="both"/>
              <w:rPr>
                <w:rFonts w:cstheme="minorHAnsi"/>
                <w:sz w:val="24"/>
                <w:szCs w:val="24"/>
              </w:rPr>
            </w:pPr>
            <w:r w:rsidRPr="0003433F">
              <w:rPr>
                <w:rFonts w:cstheme="minorHAnsi"/>
                <w:sz w:val="24"/>
                <w:szCs w:val="24"/>
              </w:rPr>
              <w:t>10</w:t>
            </w:r>
          </w:p>
        </w:tc>
      </w:tr>
    </w:tbl>
    <w:p w14:paraId="097FA770" w14:textId="77777777" w:rsidR="0022370F" w:rsidRPr="0003433F" w:rsidRDefault="0022370F" w:rsidP="005F7482">
      <w:pPr>
        <w:spacing w:after="0" w:line="360" w:lineRule="auto"/>
        <w:jc w:val="both"/>
        <w:rPr>
          <w:rFonts w:cstheme="minorHAnsi"/>
          <w:sz w:val="24"/>
          <w:szCs w:val="24"/>
        </w:rPr>
      </w:pPr>
    </w:p>
    <w:p w14:paraId="6E06AFFD" w14:textId="53E0D345" w:rsidR="0022370F" w:rsidRPr="0003433F" w:rsidRDefault="002852D2" w:rsidP="005F7482">
      <w:pPr>
        <w:spacing w:after="0" w:line="360" w:lineRule="auto"/>
        <w:jc w:val="both"/>
        <w:rPr>
          <w:rFonts w:cstheme="minorHAnsi"/>
          <w:sz w:val="24"/>
          <w:szCs w:val="24"/>
        </w:rPr>
      </w:pPr>
      <w:r w:rsidRPr="0003433F">
        <w:rPr>
          <w:rFonts w:cstheme="minorHAnsi"/>
          <w:sz w:val="24"/>
          <w:szCs w:val="24"/>
        </w:rPr>
        <w:t>5</w:t>
      </w:r>
      <w:r w:rsidR="0022370F" w:rsidRPr="0003433F">
        <w:rPr>
          <w:rFonts w:cstheme="minorHAnsi"/>
          <w:sz w:val="24"/>
          <w:szCs w:val="24"/>
        </w:rPr>
        <w:t>.1 Which country has an absolute advantage in the production of:</w:t>
      </w:r>
    </w:p>
    <w:p w14:paraId="638CE852" w14:textId="79AFBD1E" w:rsidR="0022370F" w:rsidRPr="0003433F" w:rsidRDefault="005673B2" w:rsidP="005F7482">
      <w:pPr>
        <w:pStyle w:val="ListParagraph"/>
        <w:numPr>
          <w:ilvl w:val="0"/>
          <w:numId w:val="34"/>
        </w:numPr>
        <w:spacing w:after="0" w:line="360" w:lineRule="auto"/>
        <w:jc w:val="both"/>
        <w:rPr>
          <w:rFonts w:cstheme="minorHAnsi"/>
          <w:sz w:val="24"/>
          <w:szCs w:val="24"/>
        </w:rPr>
      </w:pPr>
      <w:r w:rsidRPr="0003433F">
        <w:rPr>
          <w:rFonts w:cstheme="minorHAnsi"/>
          <w:sz w:val="24"/>
          <w:szCs w:val="24"/>
        </w:rPr>
        <w:t xml:space="preserve">BMW            </w:t>
      </w:r>
      <w:r w:rsidR="0022370F" w:rsidRPr="0003433F">
        <w:rPr>
          <w:rFonts w:cstheme="minorHAnsi"/>
          <w:sz w:val="24"/>
          <w:szCs w:val="24"/>
        </w:rPr>
        <w:t xml:space="preserve">                                                                                                                               (1)</w:t>
      </w:r>
    </w:p>
    <w:p w14:paraId="1CF0AEA9" w14:textId="2D0CEC6F" w:rsidR="0022370F" w:rsidRPr="0003433F" w:rsidRDefault="005673B2" w:rsidP="005F7482">
      <w:pPr>
        <w:pStyle w:val="ListParagraph"/>
        <w:numPr>
          <w:ilvl w:val="0"/>
          <w:numId w:val="34"/>
        </w:numPr>
        <w:spacing w:after="0" w:line="360" w:lineRule="auto"/>
        <w:jc w:val="both"/>
        <w:rPr>
          <w:rFonts w:cstheme="minorHAnsi"/>
          <w:sz w:val="24"/>
          <w:szCs w:val="24"/>
        </w:rPr>
      </w:pPr>
      <w:r w:rsidRPr="0003433F">
        <w:rPr>
          <w:rFonts w:cstheme="minorHAnsi"/>
          <w:sz w:val="24"/>
          <w:szCs w:val="24"/>
        </w:rPr>
        <w:t>Toyota</w:t>
      </w:r>
      <w:r w:rsidR="0022370F" w:rsidRPr="0003433F">
        <w:rPr>
          <w:rFonts w:cstheme="minorHAnsi"/>
          <w:sz w:val="24"/>
          <w:szCs w:val="24"/>
        </w:rPr>
        <w:t xml:space="preserve">                                                                                                      </w:t>
      </w:r>
      <w:r w:rsidRPr="0003433F">
        <w:rPr>
          <w:rFonts w:cstheme="minorHAnsi"/>
          <w:sz w:val="24"/>
          <w:szCs w:val="24"/>
        </w:rPr>
        <w:t xml:space="preserve">     </w:t>
      </w:r>
      <w:r w:rsidR="0022370F" w:rsidRPr="0003433F">
        <w:rPr>
          <w:rFonts w:cstheme="minorHAnsi"/>
          <w:sz w:val="24"/>
          <w:szCs w:val="24"/>
        </w:rPr>
        <w:t xml:space="preserve">                               (1)</w:t>
      </w:r>
    </w:p>
    <w:p w14:paraId="64C0F964" w14:textId="26F79D3E" w:rsidR="0022370F" w:rsidRPr="0003433F" w:rsidRDefault="002852D2" w:rsidP="005F7482">
      <w:pPr>
        <w:spacing w:after="0" w:line="360" w:lineRule="auto"/>
        <w:jc w:val="both"/>
        <w:rPr>
          <w:rFonts w:cstheme="minorHAnsi"/>
          <w:sz w:val="24"/>
          <w:szCs w:val="24"/>
        </w:rPr>
      </w:pPr>
      <w:r w:rsidRPr="0003433F">
        <w:rPr>
          <w:rFonts w:cstheme="minorHAnsi"/>
          <w:sz w:val="24"/>
          <w:szCs w:val="24"/>
        </w:rPr>
        <w:t>5</w:t>
      </w:r>
      <w:r w:rsidR="0022370F" w:rsidRPr="0003433F">
        <w:rPr>
          <w:rFonts w:cstheme="minorHAnsi"/>
          <w:sz w:val="24"/>
          <w:szCs w:val="24"/>
        </w:rPr>
        <w:t xml:space="preserve">.2 </w:t>
      </w:r>
      <w:r w:rsidR="007F4BD7" w:rsidRPr="0003433F">
        <w:rPr>
          <w:rFonts w:cstheme="minorHAnsi"/>
          <w:sz w:val="24"/>
          <w:szCs w:val="24"/>
        </w:rPr>
        <w:t>Show all your calculations and round off your final answers to two decimal places, where applicable. Which</w:t>
      </w:r>
      <w:r w:rsidR="0022370F" w:rsidRPr="0003433F">
        <w:rPr>
          <w:rFonts w:cstheme="minorHAnsi"/>
          <w:sz w:val="24"/>
          <w:szCs w:val="24"/>
        </w:rPr>
        <w:t xml:space="preserve"> country has a relative advantage </w:t>
      </w:r>
      <w:r w:rsidR="007F4BD7" w:rsidRPr="0003433F">
        <w:rPr>
          <w:rFonts w:cstheme="minorHAnsi"/>
          <w:sz w:val="24"/>
          <w:szCs w:val="24"/>
        </w:rPr>
        <w:t xml:space="preserve">and why </w:t>
      </w:r>
      <w:r w:rsidR="0022370F" w:rsidRPr="0003433F">
        <w:rPr>
          <w:rFonts w:cstheme="minorHAnsi"/>
          <w:sz w:val="24"/>
          <w:szCs w:val="24"/>
        </w:rPr>
        <w:t>in the production of</w:t>
      </w:r>
      <w:r w:rsidR="007F4BD7" w:rsidRPr="0003433F">
        <w:rPr>
          <w:rFonts w:cstheme="minorHAnsi"/>
          <w:sz w:val="24"/>
          <w:szCs w:val="24"/>
        </w:rPr>
        <w:t>:</w:t>
      </w:r>
    </w:p>
    <w:p w14:paraId="12C68F26" w14:textId="458AA41F" w:rsidR="007F4BD7" w:rsidRPr="009D74E9" w:rsidRDefault="007F4BD7" w:rsidP="009D74E9">
      <w:pPr>
        <w:pStyle w:val="ListParagraph"/>
        <w:numPr>
          <w:ilvl w:val="0"/>
          <w:numId w:val="35"/>
        </w:numPr>
        <w:spacing w:after="0" w:line="360" w:lineRule="auto"/>
        <w:jc w:val="both"/>
        <w:rPr>
          <w:rFonts w:cstheme="minorHAnsi"/>
          <w:sz w:val="24"/>
          <w:szCs w:val="24"/>
        </w:rPr>
      </w:pPr>
      <w:r w:rsidRPr="0003433F">
        <w:rPr>
          <w:rFonts w:cstheme="minorHAnsi"/>
          <w:sz w:val="24"/>
          <w:szCs w:val="24"/>
        </w:rPr>
        <w:t>Cell phones                                                                                                                           (1.5)</w:t>
      </w:r>
    </w:p>
    <w:p w14:paraId="3F7E5B85" w14:textId="6FAF0503" w:rsidR="007F4BD7" w:rsidRPr="0003433F" w:rsidRDefault="002272B7" w:rsidP="005F7482">
      <w:pPr>
        <w:pStyle w:val="ListParagraph"/>
        <w:numPr>
          <w:ilvl w:val="0"/>
          <w:numId w:val="35"/>
        </w:numPr>
        <w:spacing w:after="0" w:line="360" w:lineRule="auto"/>
        <w:jc w:val="both"/>
        <w:rPr>
          <w:rFonts w:cstheme="minorHAnsi"/>
          <w:sz w:val="24"/>
          <w:szCs w:val="24"/>
        </w:rPr>
      </w:pPr>
      <w:r w:rsidRPr="0003433F">
        <w:rPr>
          <w:rFonts w:cstheme="minorHAnsi"/>
          <w:sz w:val="24"/>
          <w:szCs w:val="24"/>
        </w:rPr>
        <w:t xml:space="preserve">Toyota </w:t>
      </w:r>
      <w:r w:rsidR="007F4BD7" w:rsidRPr="0003433F">
        <w:rPr>
          <w:rFonts w:cstheme="minorHAnsi"/>
          <w:sz w:val="24"/>
          <w:szCs w:val="24"/>
        </w:rPr>
        <w:t xml:space="preserve">                                                                                                                                 (1.5)</w:t>
      </w:r>
    </w:p>
    <w:p w14:paraId="1696587A" w14:textId="1C999E10" w:rsidR="00FB79C9" w:rsidRPr="0003433F" w:rsidRDefault="00FB79C9" w:rsidP="005F7482">
      <w:pPr>
        <w:spacing w:after="0" w:line="360" w:lineRule="auto"/>
        <w:jc w:val="both"/>
        <w:rPr>
          <w:rFonts w:cstheme="minorHAnsi"/>
          <w:b/>
          <w:sz w:val="24"/>
          <w:szCs w:val="24"/>
          <w:u w:val="single"/>
        </w:rPr>
      </w:pPr>
      <w:bookmarkStart w:id="17" w:name="_Hlk176006748"/>
      <w:r w:rsidRPr="0003433F">
        <w:rPr>
          <w:rFonts w:cstheme="minorHAnsi"/>
          <w:b/>
          <w:sz w:val="24"/>
          <w:szCs w:val="24"/>
          <w:u w:val="single"/>
        </w:rPr>
        <w:t xml:space="preserve">QUESTION </w:t>
      </w:r>
      <w:r w:rsidR="002852D2" w:rsidRPr="0003433F">
        <w:rPr>
          <w:rFonts w:cstheme="minorHAnsi"/>
          <w:b/>
          <w:sz w:val="24"/>
          <w:szCs w:val="24"/>
          <w:u w:val="single"/>
        </w:rPr>
        <w:t>6</w:t>
      </w:r>
      <w:r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003F21E9"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003F21E9" w:rsidRPr="0003433F">
        <w:rPr>
          <w:rFonts w:cstheme="minorHAnsi"/>
          <w:b/>
          <w:sz w:val="24"/>
          <w:szCs w:val="24"/>
          <w:u w:val="single"/>
        </w:rPr>
        <w:t xml:space="preserve">           </w:t>
      </w:r>
      <w:r w:rsidRPr="0003433F">
        <w:rPr>
          <w:rFonts w:cstheme="minorHAnsi"/>
          <w:b/>
          <w:sz w:val="24"/>
          <w:szCs w:val="24"/>
          <w:u w:val="single"/>
        </w:rPr>
        <w:t>[</w:t>
      </w:r>
      <w:r w:rsidR="003F21E9" w:rsidRPr="0003433F">
        <w:rPr>
          <w:rFonts w:cstheme="minorHAnsi"/>
          <w:b/>
          <w:sz w:val="24"/>
          <w:szCs w:val="24"/>
          <w:u w:val="single"/>
        </w:rPr>
        <w:t>1</w:t>
      </w:r>
      <w:r w:rsidR="0091663D">
        <w:rPr>
          <w:rFonts w:cstheme="minorHAnsi"/>
          <w:b/>
          <w:sz w:val="24"/>
          <w:szCs w:val="24"/>
          <w:u w:val="single"/>
        </w:rPr>
        <w:t>4</w:t>
      </w:r>
      <w:r w:rsidRPr="0003433F">
        <w:rPr>
          <w:rFonts w:cstheme="minorHAnsi"/>
          <w:b/>
          <w:sz w:val="24"/>
          <w:szCs w:val="24"/>
          <w:u w:val="single"/>
        </w:rPr>
        <w:t>]</w:t>
      </w:r>
    </w:p>
    <w:p w14:paraId="7187D853" w14:textId="3B525474" w:rsidR="001749FE" w:rsidRPr="0003433F" w:rsidRDefault="007A5FEB" w:rsidP="005F7482">
      <w:pPr>
        <w:spacing w:after="0" w:line="360" w:lineRule="auto"/>
        <w:jc w:val="both"/>
        <w:rPr>
          <w:rFonts w:cstheme="minorHAnsi"/>
          <w:sz w:val="24"/>
          <w:szCs w:val="24"/>
        </w:rPr>
      </w:pPr>
      <w:r w:rsidRPr="0003433F">
        <w:rPr>
          <w:rFonts w:cstheme="minorHAnsi"/>
          <w:sz w:val="24"/>
          <w:szCs w:val="24"/>
        </w:rPr>
        <w:t>Assume the following information concerning a certain country (</w:t>
      </w:r>
      <w:r w:rsidR="00B91CE2" w:rsidRPr="0003433F">
        <w:rPr>
          <w:rFonts w:cstheme="minorHAnsi"/>
          <w:sz w:val="24"/>
          <w:szCs w:val="24"/>
        </w:rPr>
        <w:t>four</w:t>
      </w:r>
      <w:r w:rsidRPr="0003433F">
        <w:rPr>
          <w:rFonts w:cstheme="minorHAnsi"/>
          <w:sz w:val="24"/>
          <w:szCs w:val="24"/>
        </w:rPr>
        <w:t>-sector model): Consumption is C = 250 + 0.8</w:t>
      </w:r>
      <w:r w:rsidR="00BC5ECD" w:rsidRPr="0003433F">
        <w:rPr>
          <w:rFonts w:cstheme="minorHAnsi"/>
          <w:sz w:val="24"/>
          <w:szCs w:val="24"/>
        </w:rPr>
        <w:t>75</w:t>
      </w:r>
      <w:r w:rsidRPr="0003433F">
        <w:rPr>
          <w:rFonts w:cstheme="minorHAnsi"/>
          <w:sz w:val="24"/>
          <w:szCs w:val="24"/>
        </w:rPr>
        <w:t>Y</w:t>
      </w:r>
      <w:r w:rsidR="00BC5ECD" w:rsidRPr="0003433F">
        <w:rPr>
          <w:rFonts w:cstheme="minorHAnsi"/>
          <w:sz w:val="24"/>
          <w:szCs w:val="24"/>
        </w:rPr>
        <w:t xml:space="preserve">d; </w:t>
      </w:r>
      <w:r w:rsidR="00310E9F" w:rsidRPr="0003433F">
        <w:rPr>
          <w:rFonts w:cstheme="minorHAnsi"/>
          <w:sz w:val="24"/>
          <w:szCs w:val="24"/>
        </w:rPr>
        <w:t>Investment</w:t>
      </w:r>
      <w:r w:rsidR="00BC5ECD" w:rsidRPr="0003433F">
        <w:rPr>
          <w:rFonts w:cstheme="minorHAnsi"/>
          <w:sz w:val="24"/>
          <w:szCs w:val="24"/>
        </w:rPr>
        <w:t xml:space="preserve">=280; </w:t>
      </w:r>
      <w:r w:rsidR="00310E9F" w:rsidRPr="0003433F">
        <w:rPr>
          <w:rFonts w:cstheme="minorHAnsi"/>
          <w:sz w:val="24"/>
          <w:szCs w:val="24"/>
        </w:rPr>
        <w:t xml:space="preserve">Government spending </w:t>
      </w:r>
      <w:r w:rsidR="00BC5ECD" w:rsidRPr="0003433F">
        <w:rPr>
          <w:rFonts w:cstheme="minorHAnsi"/>
          <w:sz w:val="24"/>
          <w:szCs w:val="24"/>
        </w:rPr>
        <w:t>=180</w:t>
      </w:r>
      <w:r w:rsidR="00310E9F" w:rsidRPr="0003433F">
        <w:rPr>
          <w:rFonts w:cstheme="minorHAnsi"/>
          <w:sz w:val="24"/>
          <w:szCs w:val="24"/>
        </w:rPr>
        <w:t xml:space="preserve">, Tax rate = </w:t>
      </w:r>
      <w:bookmarkEnd w:id="17"/>
      <w:r w:rsidR="00310E9F" w:rsidRPr="0003433F">
        <w:rPr>
          <w:rFonts w:cstheme="minorHAnsi"/>
          <w:sz w:val="24"/>
          <w:szCs w:val="24"/>
        </w:rPr>
        <w:t xml:space="preserve">0.143; Exports = </w:t>
      </w:r>
      <w:r w:rsidR="005065E7" w:rsidRPr="0003433F">
        <w:rPr>
          <w:rFonts w:cstheme="minorHAnsi"/>
          <w:sz w:val="24"/>
          <w:szCs w:val="24"/>
        </w:rPr>
        <w:t>100; and Imports = 50+0.125Y</w:t>
      </w:r>
      <w:r w:rsidR="00FB3686" w:rsidRPr="0003433F">
        <w:rPr>
          <w:rFonts w:cstheme="minorHAnsi"/>
          <w:sz w:val="24"/>
          <w:szCs w:val="24"/>
        </w:rPr>
        <w:t>.</w:t>
      </w:r>
      <w:r w:rsidRPr="0003433F">
        <w:rPr>
          <w:rFonts w:cstheme="minorHAnsi"/>
          <w:sz w:val="24"/>
          <w:szCs w:val="24"/>
        </w:rPr>
        <w:t xml:space="preserve"> </w:t>
      </w:r>
      <w:r w:rsidRPr="0003433F">
        <w:rPr>
          <w:rFonts w:cstheme="minorHAnsi"/>
          <w:b/>
          <w:bCs/>
          <w:sz w:val="24"/>
          <w:szCs w:val="24"/>
        </w:rPr>
        <w:t>Calculate</w:t>
      </w:r>
      <w:r w:rsidRPr="0003433F">
        <w:rPr>
          <w:rFonts w:cstheme="minorHAnsi"/>
          <w:sz w:val="24"/>
          <w:szCs w:val="24"/>
        </w:rPr>
        <w:t xml:space="preserve"> the </w:t>
      </w:r>
      <w:r w:rsidR="001749FE" w:rsidRPr="0003433F">
        <w:rPr>
          <w:rFonts w:cstheme="minorHAnsi"/>
          <w:sz w:val="24"/>
          <w:szCs w:val="24"/>
        </w:rPr>
        <w:t>following</w:t>
      </w:r>
      <w:r w:rsidR="00FB3686" w:rsidRPr="0003433F">
        <w:rPr>
          <w:rFonts w:cstheme="minorHAnsi"/>
          <w:sz w:val="24"/>
          <w:szCs w:val="24"/>
        </w:rPr>
        <w:t xml:space="preserve"> showing all </w:t>
      </w:r>
      <w:r w:rsidR="00D3186E" w:rsidRPr="0003433F">
        <w:rPr>
          <w:rFonts w:cstheme="minorHAnsi"/>
          <w:sz w:val="24"/>
          <w:szCs w:val="24"/>
        </w:rPr>
        <w:t>formulas and rounding off only your final answers to the nearest 2 decimal place</w:t>
      </w:r>
      <w:r w:rsidR="001749FE" w:rsidRPr="0003433F">
        <w:rPr>
          <w:rFonts w:cstheme="minorHAnsi"/>
          <w:sz w:val="24"/>
          <w:szCs w:val="24"/>
        </w:rPr>
        <w:t>:</w:t>
      </w:r>
    </w:p>
    <w:p w14:paraId="058BEF40" w14:textId="3B11A77F" w:rsidR="001749FE" w:rsidRPr="0003433F" w:rsidRDefault="002852D2" w:rsidP="005F7482">
      <w:pPr>
        <w:spacing w:after="0" w:line="360" w:lineRule="auto"/>
        <w:jc w:val="both"/>
        <w:rPr>
          <w:rFonts w:cstheme="minorHAnsi"/>
          <w:sz w:val="24"/>
          <w:szCs w:val="24"/>
        </w:rPr>
      </w:pPr>
      <w:r w:rsidRPr="0003433F">
        <w:rPr>
          <w:rFonts w:cstheme="minorHAnsi"/>
          <w:sz w:val="24"/>
          <w:szCs w:val="24"/>
        </w:rPr>
        <w:t xml:space="preserve">6.1 </w:t>
      </w:r>
      <w:r w:rsidR="001749FE" w:rsidRPr="0003433F">
        <w:rPr>
          <w:rFonts w:cstheme="minorHAnsi"/>
          <w:sz w:val="24"/>
          <w:szCs w:val="24"/>
        </w:rPr>
        <w:t>Multiplier</w:t>
      </w:r>
      <w:r w:rsidR="009D74E9">
        <w:rPr>
          <w:rFonts w:cstheme="minorHAnsi"/>
          <w:sz w:val="24"/>
          <w:szCs w:val="24"/>
        </w:rPr>
        <w:t>.</w:t>
      </w:r>
      <w:r w:rsidR="001749FE" w:rsidRPr="0003433F">
        <w:rPr>
          <w:rFonts w:cstheme="minorHAnsi"/>
          <w:sz w:val="24"/>
          <w:szCs w:val="24"/>
        </w:rPr>
        <w:t xml:space="preserve">                                                                                                                       </w:t>
      </w:r>
      <w:r w:rsidR="009D74E9">
        <w:rPr>
          <w:rFonts w:cstheme="minorHAnsi"/>
          <w:sz w:val="24"/>
          <w:szCs w:val="24"/>
        </w:rPr>
        <w:t xml:space="preserve">       </w:t>
      </w:r>
      <w:r w:rsidR="001749FE" w:rsidRPr="0003433F">
        <w:rPr>
          <w:rFonts w:cstheme="minorHAnsi"/>
          <w:sz w:val="24"/>
          <w:szCs w:val="24"/>
        </w:rPr>
        <w:t xml:space="preserve">           (</w:t>
      </w:r>
      <w:r w:rsidR="00472C9A" w:rsidRPr="0003433F">
        <w:rPr>
          <w:rFonts w:cstheme="minorHAnsi"/>
          <w:sz w:val="24"/>
          <w:szCs w:val="24"/>
        </w:rPr>
        <w:t>2</w:t>
      </w:r>
      <w:r w:rsidR="001749FE" w:rsidRPr="0003433F">
        <w:rPr>
          <w:rFonts w:cstheme="minorHAnsi"/>
          <w:sz w:val="24"/>
          <w:szCs w:val="24"/>
        </w:rPr>
        <w:t>)</w:t>
      </w:r>
    </w:p>
    <w:p w14:paraId="69C6A326" w14:textId="5D6B7039" w:rsidR="001749FE" w:rsidRPr="0003433F" w:rsidRDefault="002852D2" w:rsidP="005F7482">
      <w:pPr>
        <w:spacing w:after="0" w:line="360" w:lineRule="auto"/>
        <w:jc w:val="both"/>
        <w:rPr>
          <w:rFonts w:cstheme="minorHAnsi"/>
          <w:sz w:val="24"/>
          <w:szCs w:val="24"/>
        </w:rPr>
      </w:pPr>
      <w:r w:rsidRPr="0003433F">
        <w:rPr>
          <w:rFonts w:cstheme="minorHAnsi"/>
          <w:sz w:val="24"/>
          <w:szCs w:val="24"/>
        </w:rPr>
        <w:t xml:space="preserve">6.2 </w:t>
      </w:r>
      <w:r w:rsidR="001749FE" w:rsidRPr="0003433F">
        <w:rPr>
          <w:rFonts w:cstheme="minorHAnsi"/>
          <w:sz w:val="24"/>
          <w:szCs w:val="24"/>
        </w:rPr>
        <w:t xml:space="preserve">The </w:t>
      </w:r>
      <w:r w:rsidR="007A5FEB" w:rsidRPr="0003433F">
        <w:rPr>
          <w:rFonts w:cstheme="minorHAnsi"/>
          <w:sz w:val="24"/>
          <w:szCs w:val="24"/>
        </w:rPr>
        <w:t>country’s equilibrium Income (</w:t>
      </w:r>
      <w:r w:rsidR="001749FE" w:rsidRPr="0003433F">
        <w:rPr>
          <w:rFonts w:cstheme="minorHAnsi"/>
          <w:sz w:val="24"/>
          <w:szCs w:val="24"/>
        </w:rPr>
        <w:t>Ye)</w:t>
      </w:r>
      <w:r w:rsidR="00420737" w:rsidRPr="0003433F">
        <w:rPr>
          <w:rFonts w:cstheme="minorHAnsi"/>
          <w:sz w:val="24"/>
          <w:szCs w:val="24"/>
        </w:rPr>
        <w:t>.</w:t>
      </w:r>
      <w:r w:rsidR="001749FE" w:rsidRPr="0003433F">
        <w:rPr>
          <w:rFonts w:cstheme="minorHAnsi"/>
          <w:sz w:val="24"/>
          <w:szCs w:val="24"/>
        </w:rPr>
        <w:t xml:space="preserve">                                                                    </w:t>
      </w:r>
      <w:r w:rsidR="00420737" w:rsidRPr="0003433F">
        <w:rPr>
          <w:rFonts w:cstheme="minorHAnsi"/>
          <w:sz w:val="24"/>
          <w:szCs w:val="24"/>
        </w:rPr>
        <w:t xml:space="preserve">  </w:t>
      </w:r>
      <w:r w:rsidR="001749FE" w:rsidRPr="0003433F">
        <w:rPr>
          <w:rFonts w:cstheme="minorHAnsi"/>
          <w:sz w:val="24"/>
          <w:szCs w:val="24"/>
        </w:rPr>
        <w:t xml:space="preserve">   </w:t>
      </w:r>
      <w:r w:rsidR="009D74E9">
        <w:rPr>
          <w:rFonts w:cstheme="minorHAnsi"/>
          <w:sz w:val="24"/>
          <w:szCs w:val="24"/>
        </w:rPr>
        <w:t xml:space="preserve">        </w:t>
      </w:r>
      <w:r w:rsidR="001749FE" w:rsidRPr="0003433F">
        <w:rPr>
          <w:rFonts w:cstheme="minorHAnsi"/>
          <w:sz w:val="24"/>
          <w:szCs w:val="24"/>
        </w:rPr>
        <w:t xml:space="preserve">     (</w:t>
      </w:r>
      <w:r w:rsidR="00472C9A" w:rsidRPr="0003433F">
        <w:rPr>
          <w:rFonts w:cstheme="minorHAnsi"/>
          <w:sz w:val="24"/>
          <w:szCs w:val="24"/>
        </w:rPr>
        <w:t>4</w:t>
      </w:r>
      <w:r w:rsidR="001749FE" w:rsidRPr="0003433F">
        <w:rPr>
          <w:rFonts w:cstheme="minorHAnsi"/>
          <w:sz w:val="24"/>
          <w:szCs w:val="24"/>
        </w:rPr>
        <w:t>)</w:t>
      </w:r>
    </w:p>
    <w:p w14:paraId="39ECD12E" w14:textId="647041EA" w:rsidR="0092091B" w:rsidRPr="009D74E9" w:rsidRDefault="002852D2" w:rsidP="009D74E9">
      <w:pPr>
        <w:spacing w:after="0" w:line="360" w:lineRule="auto"/>
        <w:jc w:val="both"/>
        <w:rPr>
          <w:rFonts w:cstheme="minorHAnsi"/>
          <w:sz w:val="24"/>
          <w:szCs w:val="24"/>
        </w:rPr>
      </w:pPr>
      <w:bookmarkStart w:id="18" w:name="_Hlk176171325"/>
      <w:r w:rsidRPr="0003433F">
        <w:rPr>
          <w:rFonts w:cstheme="minorHAnsi"/>
          <w:sz w:val="24"/>
          <w:szCs w:val="24"/>
        </w:rPr>
        <w:t xml:space="preserve">6.3 </w:t>
      </w:r>
      <w:r w:rsidR="00420737" w:rsidRPr="0003433F">
        <w:rPr>
          <w:rFonts w:cstheme="minorHAnsi"/>
          <w:sz w:val="24"/>
          <w:szCs w:val="24"/>
        </w:rPr>
        <w:t>I</w:t>
      </w:r>
      <w:r w:rsidR="007A5FEB" w:rsidRPr="0003433F">
        <w:rPr>
          <w:rFonts w:cstheme="minorHAnsi"/>
          <w:sz w:val="24"/>
          <w:szCs w:val="24"/>
        </w:rPr>
        <w:t>llustrate your answer graphically.</w:t>
      </w:r>
      <w:r w:rsidR="00420737" w:rsidRPr="0003433F">
        <w:rPr>
          <w:rFonts w:cstheme="minorHAnsi"/>
          <w:sz w:val="24"/>
          <w:szCs w:val="24"/>
        </w:rPr>
        <w:t xml:space="preserve">                                                                                    </w:t>
      </w:r>
      <w:r w:rsidR="009D74E9">
        <w:rPr>
          <w:rFonts w:cstheme="minorHAnsi"/>
          <w:sz w:val="24"/>
          <w:szCs w:val="24"/>
        </w:rPr>
        <w:t xml:space="preserve">        </w:t>
      </w:r>
      <w:r w:rsidR="00420737" w:rsidRPr="0003433F">
        <w:rPr>
          <w:rFonts w:cstheme="minorHAnsi"/>
          <w:sz w:val="24"/>
          <w:szCs w:val="24"/>
        </w:rPr>
        <w:t xml:space="preserve">   (</w:t>
      </w:r>
      <w:r w:rsidR="00161CFC" w:rsidRPr="0003433F">
        <w:rPr>
          <w:rFonts w:cstheme="minorHAnsi"/>
          <w:sz w:val="24"/>
          <w:szCs w:val="24"/>
        </w:rPr>
        <w:t>4</w:t>
      </w:r>
      <w:r w:rsidR="00420737" w:rsidRPr="0003433F">
        <w:rPr>
          <w:rFonts w:cstheme="minorHAnsi"/>
          <w:sz w:val="24"/>
          <w:szCs w:val="24"/>
        </w:rPr>
        <w:t>)</w:t>
      </w:r>
      <w:bookmarkEnd w:id="18"/>
    </w:p>
    <w:p w14:paraId="7E444016" w14:textId="7808E895" w:rsidR="00394E14" w:rsidRPr="0003433F" w:rsidRDefault="00394E14" w:rsidP="00394E14">
      <w:pPr>
        <w:spacing w:after="0" w:line="360" w:lineRule="auto"/>
        <w:jc w:val="both"/>
        <w:rPr>
          <w:rFonts w:cstheme="minorHAnsi"/>
          <w:sz w:val="24"/>
          <w:szCs w:val="24"/>
        </w:rPr>
      </w:pPr>
      <w:r w:rsidRPr="0003433F">
        <w:rPr>
          <w:rFonts w:cstheme="minorHAnsi"/>
          <w:sz w:val="24"/>
          <w:szCs w:val="24"/>
        </w:rPr>
        <w:t>6.4 Calculate how much the government collects in revenue.                                                                    (</w:t>
      </w:r>
      <w:r w:rsidR="0091663D">
        <w:rPr>
          <w:rFonts w:cstheme="minorHAnsi"/>
          <w:sz w:val="24"/>
          <w:szCs w:val="24"/>
        </w:rPr>
        <w:t>2</w:t>
      </w:r>
      <w:r w:rsidRPr="0003433F">
        <w:rPr>
          <w:rFonts w:cstheme="minorHAnsi"/>
          <w:sz w:val="24"/>
          <w:szCs w:val="24"/>
        </w:rPr>
        <w:t>)</w:t>
      </w:r>
    </w:p>
    <w:p w14:paraId="37F3295B" w14:textId="63805F0F" w:rsidR="00927D7C" w:rsidRPr="0003433F" w:rsidRDefault="00927D7C" w:rsidP="00927D7C">
      <w:pPr>
        <w:spacing w:after="0" w:line="360" w:lineRule="auto"/>
        <w:jc w:val="both"/>
        <w:rPr>
          <w:rFonts w:cstheme="minorHAnsi"/>
          <w:sz w:val="24"/>
          <w:szCs w:val="24"/>
        </w:rPr>
      </w:pPr>
      <w:r w:rsidRPr="0003433F">
        <w:rPr>
          <w:rFonts w:cstheme="minorHAnsi"/>
          <w:sz w:val="24"/>
          <w:szCs w:val="24"/>
        </w:rPr>
        <w:t xml:space="preserve">6.5 </w:t>
      </w:r>
      <w:r w:rsidR="00D9147F" w:rsidRPr="0003433F">
        <w:rPr>
          <w:rFonts w:cstheme="minorHAnsi"/>
          <w:sz w:val="24"/>
          <w:szCs w:val="24"/>
        </w:rPr>
        <w:t>How much is the disposable income? Calculate</w:t>
      </w:r>
      <w:r w:rsidRPr="0003433F">
        <w:rPr>
          <w:rFonts w:cstheme="minorHAnsi"/>
          <w:sz w:val="24"/>
          <w:szCs w:val="24"/>
        </w:rPr>
        <w:t xml:space="preserve">.           </w:t>
      </w:r>
      <w:r w:rsidR="00D9147F" w:rsidRPr="0003433F">
        <w:rPr>
          <w:rFonts w:cstheme="minorHAnsi"/>
          <w:sz w:val="24"/>
          <w:szCs w:val="24"/>
        </w:rPr>
        <w:t xml:space="preserve">  </w:t>
      </w:r>
      <w:r w:rsidRPr="0003433F">
        <w:rPr>
          <w:rFonts w:cstheme="minorHAnsi"/>
          <w:sz w:val="24"/>
          <w:szCs w:val="24"/>
        </w:rPr>
        <w:t xml:space="preserve">                                                         (</w:t>
      </w:r>
      <w:r w:rsidR="0091663D">
        <w:rPr>
          <w:rFonts w:cstheme="minorHAnsi"/>
          <w:sz w:val="24"/>
          <w:szCs w:val="24"/>
        </w:rPr>
        <w:t>2</w:t>
      </w:r>
      <w:r w:rsidRPr="0003433F">
        <w:rPr>
          <w:rFonts w:cstheme="minorHAnsi"/>
          <w:sz w:val="24"/>
          <w:szCs w:val="24"/>
        </w:rPr>
        <w:t>)</w:t>
      </w:r>
    </w:p>
    <w:p w14:paraId="154692BF" w14:textId="71054397" w:rsidR="006D151B" w:rsidRPr="0003433F" w:rsidRDefault="006D151B" w:rsidP="006D151B">
      <w:pPr>
        <w:spacing w:after="0" w:line="360" w:lineRule="auto"/>
        <w:jc w:val="both"/>
        <w:rPr>
          <w:rFonts w:cstheme="minorHAnsi"/>
          <w:b/>
          <w:sz w:val="24"/>
          <w:szCs w:val="24"/>
          <w:u w:val="single"/>
        </w:rPr>
      </w:pPr>
      <w:r w:rsidRPr="0003433F">
        <w:rPr>
          <w:rFonts w:cstheme="minorHAnsi"/>
          <w:b/>
          <w:sz w:val="24"/>
          <w:szCs w:val="24"/>
          <w:u w:val="single"/>
        </w:rPr>
        <w:t xml:space="preserve">QUESTION </w:t>
      </w:r>
      <w:r w:rsidR="00E22146" w:rsidRPr="0003433F">
        <w:rPr>
          <w:rFonts w:cstheme="minorHAnsi"/>
          <w:b/>
          <w:sz w:val="24"/>
          <w:szCs w:val="24"/>
          <w:u w:val="single"/>
        </w:rPr>
        <w:t>7</w:t>
      </w:r>
      <w:r w:rsidRPr="0003433F">
        <w:rPr>
          <w:rFonts w:cstheme="minorHAnsi"/>
          <w:b/>
          <w:sz w:val="24"/>
          <w:szCs w:val="24"/>
          <w:u w:val="single"/>
        </w:rPr>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r>
      <w:r w:rsidRPr="0003433F">
        <w:rPr>
          <w:rFonts w:cstheme="minorHAnsi"/>
          <w:b/>
          <w:sz w:val="24"/>
          <w:szCs w:val="24"/>
          <w:u w:val="single"/>
        </w:rPr>
        <w:tab/>
        <w:t xml:space="preserve">                                                    [</w:t>
      </w:r>
      <w:r w:rsidR="0091663D">
        <w:rPr>
          <w:rFonts w:cstheme="minorHAnsi"/>
          <w:b/>
          <w:sz w:val="24"/>
          <w:szCs w:val="24"/>
          <w:u w:val="single"/>
        </w:rPr>
        <w:t>6</w:t>
      </w:r>
      <w:r w:rsidRPr="0003433F">
        <w:rPr>
          <w:rFonts w:cstheme="minorHAnsi"/>
          <w:b/>
          <w:sz w:val="24"/>
          <w:szCs w:val="24"/>
          <w:u w:val="single"/>
        </w:rPr>
        <w:t>]</w:t>
      </w:r>
    </w:p>
    <w:p w14:paraId="082F50F3" w14:textId="56248395" w:rsidR="00420737" w:rsidRPr="0003433F" w:rsidRDefault="00F66A16" w:rsidP="006D151B">
      <w:pPr>
        <w:spacing w:after="0" w:line="360" w:lineRule="auto"/>
        <w:jc w:val="both"/>
        <w:rPr>
          <w:rFonts w:cstheme="minorHAnsi"/>
          <w:sz w:val="24"/>
          <w:szCs w:val="24"/>
        </w:rPr>
      </w:pPr>
      <w:r w:rsidRPr="0003433F">
        <w:rPr>
          <w:rFonts w:cstheme="minorHAnsi"/>
          <w:sz w:val="24"/>
          <w:szCs w:val="24"/>
        </w:rPr>
        <w:t xml:space="preserve">7.1 </w:t>
      </w:r>
      <w:r w:rsidR="004C5AEF" w:rsidRPr="0003433F">
        <w:rPr>
          <w:rFonts w:cstheme="minorHAnsi"/>
          <w:sz w:val="24"/>
          <w:szCs w:val="24"/>
        </w:rPr>
        <w:t xml:space="preserve">The table below illustrates key macroeconomic information for the economy of </w:t>
      </w:r>
      <w:r w:rsidR="00D762FE" w:rsidRPr="0003433F">
        <w:rPr>
          <w:rFonts w:cstheme="minorHAnsi"/>
          <w:sz w:val="24"/>
          <w:szCs w:val="24"/>
        </w:rPr>
        <w:t>New Zealand</w:t>
      </w:r>
      <w:r w:rsidR="004C5AEF" w:rsidRPr="0003433F">
        <w:rPr>
          <w:rFonts w:cstheme="minorHAnsi"/>
          <w:sz w:val="24"/>
          <w:szCs w:val="24"/>
        </w:rPr>
        <w:t xml:space="preserve">. As an economic adviser for </w:t>
      </w:r>
      <w:r w:rsidR="00D762FE" w:rsidRPr="0003433F">
        <w:rPr>
          <w:rFonts w:cstheme="minorHAnsi"/>
          <w:sz w:val="24"/>
          <w:szCs w:val="24"/>
        </w:rPr>
        <w:t>the prime minister,</w:t>
      </w:r>
      <w:r w:rsidR="004C5AEF" w:rsidRPr="0003433F">
        <w:rPr>
          <w:rFonts w:cstheme="minorHAnsi"/>
          <w:sz w:val="24"/>
          <w:szCs w:val="24"/>
        </w:rPr>
        <w:t xml:space="preserve"> you have been tasked with the information below to provide insight into the inflationary pressures inherent in the economy.</w:t>
      </w:r>
    </w:p>
    <w:tbl>
      <w:tblPr>
        <w:tblStyle w:val="TableGrid"/>
        <w:tblW w:w="0" w:type="auto"/>
        <w:tblLook w:val="04A0" w:firstRow="1" w:lastRow="0" w:firstColumn="1" w:lastColumn="0" w:noHBand="0" w:noVBand="1"/>
      </w:tblPr>
      <w:tblGrid>
        <w:gridCol w:w="3005"/>
        <w:gridCol w:w="3005"/>
        <w:gridCol w:w="3006"/>
      </w:tblGrid>
      <w:tr w:rsidR="00AB1005" w:rsidRPr="0003433F" w14:paraId="0E5D42CD" w14:textId="77777777" w:rsidTr="00AB1005">
        <w:tc>
          <w:tcPr>
            <w:tcW w:w="3005" w:type="dxa"/>
          </w:tcPr>
          <w:p w14:paraId="7B16DC04" w14:textId="18E48734" w:rsidR="00AB1005" w:rsidRPr="0003433F" w:rsidRDefault="00446FA1" w:rsidP="006D151B">
            <w:pPr>
              <w:spacing w:line="360" w:lineRule="auto"/>
              <w:jc w:val="both"/>
              <w:rPr>
                <w:rFonts w:cstheme="minorHAnsi"/>
                <w:b/>
                <w:bCs/>
                <w:sz w:val="24"/>
                <w:szCs w:val="24"/>
              </w:rPr>
            </w:pPr>
            <w:r w:rsidRPr="0003433F">
              <w:rPr>
                <w:rFonts w:cstheme="minorHAnsi"/>
                <w:b/>
                <w:bCs/>
                <w:sz w:val="24"/>
                <w:szCs w:val="24"/>
              </w:rPr>
              <w:t>Year</w:t>
            </w:r>
          </w:p>
        </w:tc>
        <w:tc>
          <w:tcPr>
            <w:tcW w:w="3005" w:type="dxa"/>
          </w:tcPr>
          <w:p w14:paraId="3703746C" w14:textId="108B8D6E" w:rsidR="00AB1005" w:rsidRPr="0003433F" w:rsidRDefault="00446FA1" w:rsidP="006D151B">
            <w:pPr>
              <w:spacing w:line="360" w:lineRule="auto"/>
              <w:jc w:val="both"/>
              <w:rPr>
                <w:rFonts w:cstheme="minorHAnsi"/>
                <w:b/>
                <w:bCs/>
                <w:sz w:val="24"/>
                <w:szCs w:val="24"/>
              </w:rPr>
            </w:pPr>
            <w:r w:rsidRPr="0003433F">
              <w:rPr>
                <w:rFonts w:cstheme="minorHAnsi"/>
                <w:b/>
                <w:bCs/>
                <w:sz w:val="24"/>
                <w:szCs w:val="24"/>
              </w:rPr>
              <w:t>Nominal GDP</w:t>
            </w:r>
          </w:p>
        </w:tc>
        <w:tc>
          <w:tcPr>
            <w:tcW w:w="3006" w:type="dxa"/>
          </w:tcPr>
          <w:p w14:paraId="1A962D87" w14:textId="0998FC91" w:rsidR="00AB1005" w:rsidRPr="0003433F" w:rsidRDefault="00446FA1" w:rsidP="006D151B">
            <w:pPr>
              <w:spacing w:line="360" w:lineRule="auto"/>
              <w:jc w:val="both"/>
              <w:rPr>
                <w:rFonts w:cstheme="minorHAnsi"/>
                <w:b/>
                <w:bCs/>
                <w:sz w:val="24"/>
                <w:szCs w:val="24"/>
              </w:rPr>
            </w:pPr>
            <w:r w:rsidRPr="0003433F">
              <w:rPr>
                <w:rFonts w:cstheme="minorHAnsi"/>
                <w:b/>
                <w:bCs/>
                <w:sz w:val="24"/>
                <w:szCs w:val="24"/>
              </w:rPr>
              <w:t>Real GDP</w:t>
            </w:r>
          </w:p>
        </w:tc>
      </w:tr>
      <w:tr w:rsidR="00AB1005" w:rsidRPr="0003433F" w14:paraId="6BCD3508" w14:textId="77777777" w:rsidTr="00AB1005">
        <w:tc>
          <w:tcPr>
            <w:tcW w:w="3005" w:type="dxa"/>
          </w:tcPr>
          <w:p w14:paraId="2AD87323" w14:textId="7446B859" w:rsidR="00AB1005" w:rsidRPr="0003433F" w:rsidRDefault="00272BD0" w:rsidP="006D151B">
            <w:pPr>
              <w:spacing w:line="360" w:lineRule="auto"/>
              <w:jc w:val="both"/>
              <w:rPr>
                <w:rFonts w:cstheme="minorHAnsi"/>
                <w:sz w:val="24"/>
                <w:szCs w:val="24"/>
              </w:rPr>
            </w:pPr>
            <w:r w:rsidRPr="0003433F">
              <w:rPr>
                <w:rFonts w:cstheme="minorHAnsi"/>
                <w:sz w:val="24"/>
                <w:szCs w:val="24"/>
              </w:rPr>
              <w:t>2019</w:t>
            </w:r>
          </w:p>
        </w:tc>
        <w:tc>
          <w:tcPr>
            <w:tcW w:w="3005" w:type="dxa"/>
          </w:tcPr>
          <w:p w14:paraId="4CC5D630" w14:textId="48039AD2" w:rsidR="00AB1005" w:rsidRPr="0003433F" w:rsidRDefault="00272BD0" w:rsidP="006D151B">
            <w:pPr>
              <w:spacing w:line="360" w:lineRule="auto"/>
              <w:jc w:val="both"/>
              <w:rPr>
                <w:rFonts w:cstheme="minorHAnsi"/>
                <w:sz w:val="24"/>
                <w:szCs w:val="24"/>
              </w:rPr>
            </w:pPr>
            <w:r w:rsidRPr="0003433F">
              <w:rPr>
                <w:rFonts w:cstheme="minorHAnsi"/>
                <w:sz w:val="24"/>
                <w:szCs w:val="24"/>
              </w:rPr>
              <w:t>4 795 984</w:t>
            </w:r>
          </w:p>
        </w:tc>
        <w:tc>
          <w:tcPr>
            <w:tcW w:w="3006" w:type="dxa"/>
          </w:tcPr>
          <w:p w14:paraId="5CB6CC6C" w14:textId="6BF9A426" w:rsidR="00AB1005" w:rsidRPr="0003433F" w:rsidRDefault="00272BD0" w:rsidP="006D151B">
            <w:pPr>
              <w:spacing w:line="360" w:lineRule="auto"/>
              <w:jc w:val="both"/>
              <w:rPr>
                <w:rFonts w:cstheme="minorHAnsi"/>
                <w:sz w:val="24"/>
                <w:szCs w:val="24"/>
              </w:rPr>
            </w:pPr>
            <w:r w:rsidRPr="0003433F">
              <w:rPr>
                <w:rFonts w:cstheme="minorHAnsi"/>
                <w:sz w:val="24"/>
                <w:szCs w:val="24"/>
              </w:rPr>
              <w:t>3 730 069</w:t>
            </w:r>
          </w:p>
        </w:tc>
      </w:tr>
      <w:tr w:rsidR="00AB1005" w:rsidRPr="0003433F" w14:paraId="12B3D3B3" w14:textId="77777777" w:rsidTr="00AB1005">
        <w:tc>
          <w:tcPr>
            <w:tcW w:w="3005" w:type="dxa"/>
          </w:tcPr>
          <w:p w14:paraId="3A786007" w14:textId="154BE734" w:rsidR="00AB1005" w:rsidRPr="0003433F" w:rsidRDefault="00272BD0" w:rsidP="006D151B">
            <w:pPr>
              <w:spacing w:line="360" w:lineRule="auto"/>
              <w:jc w:val="both"/>
              <w:rPr>
                <w:rFonts w:cstheme="minorHAnsi"/>
                <w:sz w:val="24"/>
                <w:szCs w:val="24"/>
              </w:rPr>
            </w:pPr>
            <w:r w:rsidRPr="0003433F">
              <w:rPr>
                <w:rFonts w:cstheme="minorHAnsi"/>
                <w:sz w:val="24"/>
                <w:szCs w:val="24"/>
              </w:rPr>
              <w:lastRenderedPageBreak/>
              <w:t>2020</w:t>
            </w:r>
          </w:p>
        </w:tc>
        <w:tc>
          <w:tcPr>
            <w:tcW w:w="3005" w:type="dxa"/>
          </w:tcPr>
          <w:p w14:paraId="3708CA94" w14:textId="53472C34" w:rsidR="00AB1005" w:rsidRPr="0003433F" w:rsidRDefault="00272BD0" w:rsidP="006D151B">
            <w:pPr>
              <w:spacing w:line="360" w:lineRule="auto"/>
              <w:jc w:val="both"/>
              <w:rPr>
                <w:rFonts w:cstheme="minorHAnsi"/>
                <w:sz w:val="24"/>
                <w:szCs w:val="24"/>
              </w:rPr>
            </w:pPr>
            <w:r w:rsidRPr="0003433F">
              <w:rPr>
                <w:rFonts w:cstheme="minorHAnsi"/>
                <w:sz w:val="24"/>
                <w:szCs w:val="24"/>
              </w:rPr>
              <w:t>5 130 703</w:t>
            </w:r>
          </w:p>
        </w:tc>
        <w:tc>
          <w:tcPr>
            <w:tcW w:w="3006" w:type="dxa"/>
          </w:tcPr>
          <w:p w14:paraId="67506807" w14:textId="0BEE155A" w:rsidR="00AB1005" w:rsidRPr="0003433F" w:rsidRDefault="00272BD0" w:rsidP="006D151B">
            <w:pPr>
              <w:spacing w:line="360" w:lineRule="auto"/>
              <w:jc w:val="both"/>
              <w:rPr>
                <w:rFonts w:cstheme="minorHAnsi"/>
                <w:sz w:val="24"/>
                <w:szCs w:val="24"/>
              </w:rPr>
            </w:pPr>
            <w:r w:rsidRPr="0003433F">
              <w:rPr>
                <w:rFonts w:cstheme="minorHAnsi"/>
                <w:sz w:val="24"/>
                <w:szCs w:val="24"/>
              </w:rPr>
              <w:t>4</w:t>
            </w:r>
            <w:r w:rsidR="006A32CD" w:rsidRPr="0003433F">
              <w:rPr>
                <w:rFonts w:cstheme="minorHAnsi"/>
                <w:sz w:val="24"/>
                <w:szCs w:val="24"/>
              </w:rPr>
              <w:t> </w:t>
            </w:r>
            <w:r w:rsidRPr="0003433F">
              <w:rPr>
                <w:rFonts w:cstheme="minorHAnsi"/>
                <w:sz w:val="24"/>
                <w:szCs w:val="24"/>
              </w:rPr>
              <w:t>028</w:t>
            </w:r>
            <w:r w:rsidR="006A32CD" w:rsidRPr="0003433F">
              <w:rPr>
                <w:rFonts w:cstheme="minorHAnsi"/>
                <w:sz w:val="24"/>
                <w:szCs w:val="24"/>
              </w:rPr>
              <w:t xml:space="preserve"> 475</w:t>
            </w:r>
          </w:p>
        </w:tc>
      </w:tr>
      <w:tr w:rsidR="00AB1005" w:rsidRPr="0003433F" w14:paraId="42521077" w14:textId="77777777" w:rsidTr="00AB1005">
        <w:tc>
          <w:tcPr>
            <w:tcW w:w="3005" w:type="dxa"/>
          </w:tcPr>
          <w:p w14:paraId="17CD36DF" w14:textId="4940C357" w:rsidR="00AB1005" w:rsidRPr="0003433F" w:rsidRDefault="00272BD0" w:rsidP="006D151B">
            <w:pPr>
              <w:spacing w:line="360" w:lineRule="auto"/>
              <w:jc w:val="both"/>
              <w:rPr>
                <w:rFonts w:cstheme="minorHAnsi"/>
                <w:sz w:val="24"/>
                <w:szCs w:val="24"/>
              </w:rPr>
            </w:pPr>
            <w:r w:rsidRPr="0003433F">
              <w:rPr>
                <w:rFonts w:cstheme="minorHAnsi"/>
                <w:sz w:val="24"/>
                <w:szCs w:val="24"/>
              </w:rPr>
              <w:t>2021</w:t>
            </w:r>
          </w:p>
        </w:tc>
        <w:tc>
          <w:tcPr>
            <w:tcW w:w="3005" w:type="dxa"/>
          </w:tcPr>
          <w:p w14:paraId="36BECF5F" w14:textId="551F109B" w:rsidR="00AB1005" w:rsidRPr="0003433F" w:rsidRDefault="00272BD0" w:rsidP="006D151B">
            <w:pPr>
              <w:spacing w:line="360" w:lineRule="auto"/>
              <w:jc w:val="both"/>
              <w:rPr>
                <w:rFonts w:cstheme="minorHAnsi"/>
                <w:sz w:val="24"/>
                <w:szCs w:val="24"/>
              </w:rPr>
            </w:pPr>
            <w:r w:rsidRPr="0003433F">
              <w:rPr>
                <w:rFonts w:cstheme="minorHAnsi"/>
                <w:sz w:val="24"/>
                <w:szCs w:val="24"/>
              </w:rPr>
              <w:t>5 643 773</w:t>
            </w:r>
          </w:p>
        </w:tc>
        <w:tc>
          <w:tcPr>
            <w:tcW w:w="3006" w:type="dxa"/>
          </w:tcPr>
          <w:p w14:paraId="5126387E" w14:textId="7EC1F6A4" w:rsidR="00AB1005" w:rsidRPr="0003433F" w:rsidRDefault="006A32CD" w:rsidP="006D151B">
            <w:pPr>
              <w:spacing w:line="360" w:lineRule="auto"/>
              <w:jc w:val="both"/>
              <w:rPr>
                <w:rFonts w:cstheme="minorHAnsi"/>
                <w:sz w:val="24"/>
                <w:szCs w:val="24"/>
              </w:rPr>
            </w:pPr>
            <w:r w:rsidRPr="0003433F">
              <w:rPr>
                <w:rFonts w:cstheme="minorHAnsi"/>
                <w:sz w:val="24"/>
                <w:szCs w:val="24"/>
              </w:rPr>
              <w:t>4 391 038</w:t>
            </w:r>
          </w:p>
        </w:tc>
      </w:tr>
    </w:tbl>
    <w:p w14:paraId="30612D1B" w14:textId="77777777" w:rsidR="002A154F" w:rsidRPr="0003433F" w:rsidRDefault="002A154F" w:rsidP="006D151B">
      <w:pPr>
        <w:spacing w:after="0" w:line="360" w:lineRule="auto"/>
        <w:jc w:val="both"/>
        <w:rPr>
          <w:rFonts w:cstheme="minorHAnsi"/>
          <w:sz w:val="24"/>
          <w:szCs w:val="24"/>
        </w:rPr>
      </w:pPr>
    </w:p>
    <w:p w14:paraId="77FBFC45" w14:textId="77777777" w:rsidR="008C3FA6" w:rsidRPr="0003433F" w:rsidRDefault="002A154F" w:rsidP="005F7482">
      <w:pPr>
        <w:spacing w:after="0" w:line="360" w:lineRule="auto"/>
        <w:jc w:val="both"/>
        <w:rPr>
          <w:rFonts w:cstheme="minorHAnsi"/>
          <w:sz w:val="24"/>
          <w:szCs w:val="24"/>
        </w:rPr>
      </w:pPr>
      <w:r w:rsidRPr="0003433F">
        <w:rPr>
          <w:rFonts w:cstheme="minorHAnsi"/>
          <w:sz w:val="24"/>
          <w:szCs w:val="24"/>
        </w:rPr>
        <w:t>Use the following table</w:t>
      </w:r>
      <w:r w:rsidR="00181111" w:rsidRPr="0003433F">
        <w:rPr>
          <w:rFonts w:cstheme="minorHAnsi"/>
          <w:sz w:val="24"/>
          <w:szCs w:val="24"/>
        </w:rPr>
        <w:t xml:space="preserve">, </w:t>
      </w:r>
      <w:r w:rsidR="008C3FA6" w:rsidRPr="0003433F">
        <w:rPr>
          <w:rFonts w:cstheme="minorHAnsi"/>
          <w:sz w:val="24"/>
          <w:szCs w:val="24"/>
        </w:rPr>
        <w:t xml:space="preserve">to </w:t>
      </w:r>
      <w:r w:rsidR="00181111" w:rsidRPr="0003433F">
        <w:rPr>
          <w:rFonts w:cstheme="minorHAnsi"/>
          <w:sz w:val="24"/>
          <w:szCs w:val="24"/>
        </w:rPr>
        <w:t xml:space="preserve">show all calculations and </w:t>
      </w:r>
      <w:r w:rsidR="008C3FA6" w:rsidRPr="0003433F">
        <w:rPr>
          <w:rFonts w:cstheme="minorHAnsi"/>
          <w:sz w:val="24"/>
          <w:szCs w:val="24"/>
        </w:rPr>
        <w:t xml:space="preserve">formulas, </w:t>
      </w:r>
      <w:r w:rsidRPr="0003433F">
        <w:rPr>
          <w:rFonts w:cstheme="minorHAnsi"/>
          <w:sz w:val="24"/>
          <w:szCs w:val="24"/>
        </w:rPr>
        <w:t>calculate</w:t>
      </w:r>
      <w:r w:rsidR="008C3FA6" w:rsidRPr="0003433F">
        <w:rPr>
          <w:rFonts w:cstheme="minorHAnsi"/>
          <w:sz w:val="24"/>
          <w:szCs w:val="24"/>
        </w:rPr>
        <w:t xml:space="preserve"> the following:</w:t>
      </w:r>
    </w:p>
    <w:p w14:paraId="02A8BF72" w14:textId="3694A30A" w:rsidR="001749FE" w:rsidRPr="0003433F" w:rsidRDefault="008C3FA6" w:rsidP="005F7482">
      <w:pPr>
        <w:spacing w:after="0" w:line="360" w:lineRule="auto"/>
        <w:jc w:val="both"/>
        <w:rPr>
          <w:rFonts w:cstheme="minorHAnsi"/>
          <w:sz w:val="24"/>
          <w:szCs w:val="24"/>
        </w:rPr>
      </w:pPr>
      <w:r w:rsidRPr="0003433F">
        <w:rPr>
          <w:rFonts w:cstheme="minorHAnsi"/>
          <w:sz w:val="24"/>
          <w:szCs w:val="24"/>
        </w:rPr>
        <w:t>7.1.1 GDP deflator for 2020 and 2021</w:t>
      </w:r>
      <w:r w:rsidR="002A154F" w:rsidRPr="0003433F">
        <w:rPr>
          <w:rFonts w:cstheme="minorHAnsi"/>
          <w:sz w:val="24"/>
          <w:szCs w:val="24"/>
        </w:rPr>
        <w:t xml:space="preserve">.       </w:t>
      </w:r>
      <w:r w:rsidR="00F66A16" w:rsidRPr="0003433F">
        <w:rPr>
          <w:rFonts w:cstheme="minorHAnsi"/>
          <w:sz w:val="24"/>
          <w:szCs w:val="24"/>
        </w:rPr>
        <w:t xml:space="preserve">                                                                                                                </w:t>
      </w:r>
      <w:r w:rsidR="002A154F" w:rsidRPr="0003433F">
        <w:rPr>
          <w:rFonts w:cstheme="minorHAnsi"/>
          <w:sz w:val="24"/>
          <w:szCs w:val="24"/>
        </w:rPr>
        <w:t xml:space="preserve">     (2)</w:t>
      </w:r>
    </w:p>
    <w:p w14:paraId="5654097E" w14:textId="0018D720" w:rsidR="00B914A0" w:rsidRPr="009D74E9" w:rsidRDefault="008C3FA6" w:rsidP="009D74E9">
      <w:pPr>
        <w:spacing w:after="0" w:line="360" w:lineRule="auto"/>
        <w:jc w:val="both"/>
        <w:rPr>
          <w:rFonts w:cstheme="minorHAnsi"/>
          <w:sz w:val="24"/>
          <w:szCs w:val="24"/>
        </w:rPr>
      </w:pPr>
      <w:r w:rsidRPr="0003433F">
        <w:rPr>
          <w:rFonts w:cstheme="minorHAnsi"/>
          <w:sz w:val="24"/>
          <w:szCs w:val="24"/>
        </w:rPr>
        <w:t xml:space="preserve">7.1.2 </w:t>
      </w:r>
      <w:r w:rsidR="006E095C" w:rsidRPr="0003433F">
        <w:rPr>
          <w:rFonts w:cstheme="minorHAnsi"/>
          <w:sz w:val="24"/>
          <w:szCs w:val="24"/>
        </w:rPr>
        <w:t>Inflation rate for 2021</w:t>
      </w:r>
      <w:r w:rsidRPr="0003433F">
        <w:rPr>
          <w:rFonts w:cstheme="minorHAnsi"/>
          <w:sz w:val="24"/>
          <w:szCs w:val="24"/>
        </w:rPr>
        <w:t>.                                                                                                                            (2)</w:t>
      </w:r>
    </w:p>
    <w:p w14:paraId="223E7F69" w14:textId="77777777" w:rsidR="007F0F8F" w:rsidRPr="0003433F" w:rsidRDefault="00F66A16" w:rsidP="007F0F8F">
      <w:pPr>
        <w:spacing w:after="0" w:line="360" w:lineRule="auto"/>
        <w:jc w:val="both"/>
        <w:rPr>
          <w:rFonts w:cstheme="minorHAnsi"/>
          <w:sz w:val="24"/>
          <w:szCs w:val="24"/>
        </w:rPr>
      </w:pPr>
      <w:r w:rsidRPr="0003433F">
        <w:rPr>
          <w:rFonts w:cstheme="minorHAnsi"/>
          <w:sz w:val="24"/>
          <w:szCs w:val="24"/>
        </w:rPr>
        <w:t xml:space="preserve">7.2 </w:t>
      </w:r>
      <w:r w:rsidR="007F0F8F" w:rsidRPr="0003433F">
        <w:rPr>
          <w:rFonts w:cstheme="minorHAnsi"/>
          <w:sz w:val="24"/>
          <w:szCs w:val="24"/>
        </w:rPr>
        <w:t>Use the information in the table below to answer the following question: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40"/>
        <w:gridCol w:w="1440"/>
      </w:tblGrid>
      <w:tr w:rsidR="007F0F8F" w:rsidRPr="007F0F8F" w14:paraId="558F25EC" w14:textId="77777777" w:rsidTr="007F0F8F">
        <w:trPr>
          <w:jc w:val="center"/>
        </w:trPr>
        <w:tc>
          <w:tcPr>
            <w:tcW w:w="3040" w:type="dxa"/>
            <w:vAlign w:val="center"/>
          </w:tcPr>
          <w:p w14:paraId="750F8C33" w14:textId="77777777" w:rsidR="007F0F8F" w:rsidRPr="007F0F8F" w:rsidRDefault="007F0F8F" w:rsidP="007F0F8F">
            <w:pPr>
              <w:spacing w:after="0" w:line="360" w:lineRule="auto"/>
              <w:jc w:val="both"/>
              <w:rPr>
                <w:rFonts w:cstheme="minorHAnsi"/>
                <w:b/>
                <w:sz w:val="24"/>
                <w:szCs w:val="24"/>
              </w:rPr>
            </w:pPr>
            <w:r w:rsidRPr="007F0F8F">
              <w:rPr>
                <w:rFonts w:cstheme="minorHAnsi"/>
                <w:b/>
                <w:sz w:val="24"/>
                <w:szCs w:val="24"/>
              </w:rPr>
              <w:t>Employed</w:t>
            </w:r>
          </w:p>
        </w:tc>
        <w:tc>
          <w:tcPr>
            <w:tcW w:w="1440" w:type="dxa"/>
            <w:vAlign w:val="center"/>
          </w:tcPr>
          <w:p w14:paraId="708265FA" w14:textId="77777777" w:rsidR="007F0F8F" w:rsidRPr="007F0F8F" w:rsidRDefault="007F0F8F" w:rsidP="007F0F8F">
            <w:pPr>
              <w:spacing w:after="0" w:line="360" w:lineRule="auto"/>
              <w:jc w:val="both"/>
              <w:rPr>
                <w:rFonts w:cstheme="minorHAnsi"/>
                <w:sz w:val="24"/>
                <w:szCs w:val="24"/>
              </w:rPr>
            </w:pPr>
            <w:r w:rsidRPr="007F0F8F">
              <w:rPr>
                <w:rFonts w:cstheme="minorHAnsi"/>
                <w:sz w:val="24"/>
                <w:szCs w:val="24"/>
              </w:rPr>
              <w:t>9 500 000</w:t>
            </w:r>
          </w:p>
        </w:tc>
      </w:tr>
      <w:tr w:rsidR="007F0F8F" w:rsidRPr="007F0F8F" w14:paraId="301D5815" w14:textId="77777777" w:rsidTr="007F0F8F">
        <w:trPr>
          <w:jc w:val="center"/>
        </w:trPr>
        <w:tc>
          <w:tcPr>
            <w:tcW w:w="3040" w:type="dxa"/>
            <w:vAlign w:val="center"/>
          </w:tcPr>
          <w:p w14:paraId="6FAEC38C" w14:textId="77777777" w:rsidR="007F0F8F" w:rsidRPr="007F0F8F" w:rsidRDefault="007F0F8F" w:rsidP="007F0F8F">
            <w:pPr>
              <w:spacing w:after="0" w:line="360" w:lineRule="auto"/>
              <w:jc w:val="both"/>
              <w:rPr>
                <w:rFonts w:cstheme="minorHAnsi"/>
                <w:b/>
                <w:sz w:val="24"/>
                <w:szCs w:val="24"/>
              </w:rPr>
            </w:pPr>
            <w:r w:rsidRPr="007F0F8F">
              <w:rPr>
                <w:rFonts w:cstheme="minorHAnsi"/>
                <w:b/>
                <w:sz w:val="24"/>
                <w:szCs w:val="24"/>
              </w:rPr>
              <w:t>Unemployed</w:t>
            </w:r>
          </w:p>
        </w:tc>
        <w:tc>
          <w:tcPr>
            <w:tcW w:w="1440" w:type="dxa"/>
            <w:vAlign w:val="center"/>
          </w:tcPr>
          <w:p w14:paraId="1E90B285" w14:textId="77777777" w:rsidR="007F0F8F" w:rsidRPr="007F0F8F" w:rsidRDefault="007F0F8F" w:rsidP="007F0F8F">
            <w:pPr>
              <w:spacing w:after="0" w:line="360" w:lineRule="auto"/>
              <w:jc w:val="both"/>
              <w:rPr>
                <w:rFonts w:cstheme="minorHAnsi"/>
                <w:sz w:val="24"/>
                <w:szCs w:val="24"/>
              </w:rPr>
            </w:pPr>
            <w:r w:rsidRPr="007F0F8F">
              <w:rPr>
                <w:rFonts w:cstheme="minorHAnsi"/>
                <w:sz w:val="24"/>
                <w:szCs w:val="24"/>
              </w:rPr>
              <w:t>2 500 000</w:t>
            </w:r>
          </w:p>
        </w:tc>
      </w:tr>
      <w:tr w:rsidR="007F0F8F" w:rsidRPr="007F0F8F" w14:paraId="432AAFE5" w14:textId="77777777" w:rsidTr="007F0F8F">
        <w:trPr>
          <w:jc w:val="center"/>
        </w:trPr>
        <w:tc>
          <w:tcPr>
            <w:tcW w:w="3040" w:type="dxa"/>
            <w:vAlign w:val="center"/>
          </w:tcPr>
          <w:p w14:paraId="70C8E735" w14:textId="77777777" w:rsidR="007F0F8F" w:rsidRPr="007F0F8F" w:rsidRDefault="007F0F8F" w:rsidP="007F0F8F">
            <w:pPr>
              <w:spacing w:after="0" w:line="360" w:lineRule="auto"/>
              <w:jc w:val="both"/>
              <w:rPr>
                <w:rFonts w:cstheme="minorHAnsi"/>
                <w:b/>
                <w:sz w:val="24"/>
                <w:szCs w:val="24"/>
              </w:rPr>
            </w:pPr>
            <w:r w:rsidRPr="007F0F8F">
              <w:rPr>
                <w:rFonts w:cstheme="minorHAnsi"/>
                <w:b/>
                <w:sz w:val="24"/>
                <w:szCs w:val="24"/>
              </w:rPr>
              <w:t>Discouraged work seekers</w:t>
            </w:r>
          </w:p>
        </w:tc>
        <w:tc>
          <w:tcPr>
            <w:tcW w:w="1440" w:type="dxa"/>
            <w:vAlign w:val="center"/>
          </w:tcPr>
          <w:p w14:paraId="665AC454" w14:textId="77777777" w:rsidR="007F0F8F" w:rsidRPr="007F0F8F" w:rsidRDefault="007F0F8F" w:rsidP="007F0F8F">
            <w:pPr>
              <w:spacing w:after="0" w:line="360" w:lineRule="auto"/>
              <w:jc w:val="both"/>
              <w:rPr>
                <w:rFonts w:cstheme="minorHAnsi"/>
                <w:sz w:val="24"/>
                <w:szCs w:val="24"/>
              </w:rPr>
            </w:pPr>
            <w:r w:rsidRPr="007F0F8F">
              <w:rPr>
                <w:rFonts w:cstheme="minorHAnsi"/>
                <w:sz w:val="24"/>
                <w:szCs w:val="24"/>
              </w:rPr>
              <w:t>3 000 000</w:t>
            </w:r>
          </w:p>
        </w:tc>
      </w:tr>
      <w:tr w:rsidR="007F0F8F" w:rsidRPr="007F0F8F" w14:paraId="2D52C89B" w14:textId="77777777" w:rsidTr="007F0F8F">
        <w:trPr>
          <w:jc w:val="center"/>
        </w:trPr>
        <w:tc>
          <w:tcPr>
            <w:tcW w:w="3040" w:type="dxa"/>
            <w:vAlign w:val="center"/>
          </w:tcPr>
          <w:p w14:paraId="57AAB4D0" w14:textId="77777777" w:rsidR="007F0F8F" w:rsidRPr="007F0F8F" w:rsidRDefault="007F0F8F" w:rsidP="007F0F8F">
            <w:pPr>
              <w:spacing w:after="0" w:line="360" w:lineRule="auto"/>
              <w:jc w:val="both"/>
              <w:rPr>
                <w:rFonts w:cstheme="minorHAnsi"/>
                <w:b/>
                <w:sz w:val="24"/>
                <w:szCs w:val="24"/>
              </w:rPr>
            </w:pPr>
            <w:r w:rsidRPr="007F0F8F">
              <w:rPr>
                <w:rFonts w:cstheme="minorHAnsi"/>
                <w:b/>
                <w:sz w:val="24"/>
                <w:szCs w:val="24"/>
              </w:rPr>
              <w:t>Inactive</w:t>
            </w:r>
          </w:p>
        </w:tc>
        <w:tc>
          <w:tcPr>
            <w:tcW w:w="1440" w:type="dxa"/>
            <w:vAlign w:val="center"/>
          </w:tcPr>
          <w:p w14:paraId="4AE77A7C" w14:textId="77777777" w:rsidR="007F0F8F" w:rsidRPr="007F0F8F" w:rsidRDefault="007F0F8F" w:rsidP="007F0F8F">
            <w:pPr>
              <w:spacing w:after="0" w:line="360" w:lineRule="auto"/>
              <w:jc w:val="both"/>
              <w:rPr>
                <w:rFonts w:cstheme="minorHAnsi"/>
                <w:sz w:val="24"/>
                <w:szCs w:val="24"/>
              </w:rPr>
            </w:pPr>
            <w:r w:rsidRPr="007F0F8F">
              <w:rPr>
                <w:rFonts w:cstheme="minorHAnsi"/>
                <w:sz w:val="24"/>
                <w:szCs w:val="24"/>
              </w:rPr>
              <w:t>5 000 000</w:t>
            </w:r>
          </w:p>
        </w:tc>
      </w:tr>
    </w:tbl>
    <w:p w14:paraId="60F02731" w14:textId="5A9973A1" w:rsidR="00E855BF" w:rsidRPr="009D74E9" w:rsidRDefault="007F0F8F" w:rsidP="009D74E9">
      <w:pPr>
        <w:spacing w:after="0" w:line="360" w:lineRule="auto"/>
        <w:jc w:val="both"/>
        <w:rPr>
          <w:rFonts w:cstheme="minorHAnsi"/>
          <w:sz w:val="24"/>
          <w:szCs w:val="24"/>
          <w:lang w:val="en-GB"/>
        </w:rPr>
      </w:pPr>
      <w:r w:rsidRPr="007F0F8F">
        <w:rPr>
          <w:rFonts w:cstheme="minorHAnsi"/>
          <w:sz w:val="24"/>
          <w:szCs w:val="24"/>
          <w:lang w:val="en-GB"/>
        </w:rPr>
        <w:br/>
        <w:t>Calculate the narrow unemployment rate</w:t>
      </w:r>
      <w:r w:rsidR="005F1BAC" w:rsidRPr="0003433F">
        <w:rPr>
          <w:rFonts w:cstheme="minorHAnsi"/>
          <w:sz w:val="24"/>
          <w:szCs w:val="24"/>
          <w:lang w:val="en-GB"/>
        </w:rPr>
        <w:t xml:space="preserve"> showing all steps and the </w:t>
      </w:r>
      <w:r w:rsidR="0003433F" w:rsidRPr="0003433F">
        <w:rPr>
          <w:rFonts w:cstheme="minorHAnsi"/>
          <w:sz w:val="24"/>
          <w:szCs w:val="24"/>
          <w:lang w:val="en-GB"/>
        </w:rPr>
        <w:t>formula</w:t>
      </w:r>
      <w:r w:rsidR="009D74E9">
        <w:rPr>
          <w:rFonts w:cstheme="minorHAnsi"/>
          <w:sz w:val="24"/>
          <w:szCs w:val="24"/>
          <w:lang w:val="en-GB"/>
        </w:rPr>
        <w:t xml:space="preserve">.      </w:t>
      </w:r>
      <w:r w:rsidRPr="0003433F">
        <w:rPr>
          <w:rFonts w:cstheme="minorHAnsi"/>
          <w:sz w:val="24"/>
          <w:szCs w:val="24"/>
          <w:lang w:val="en-GB"/>
        </w:rPr>
        <w:t xml:space="preserve">                   </w:t>
      </w:r>
      <w:r w:rsidR="0003433F" w:rsidRPr="0003433F">
        <w:rPr>
          <w:rFonts w:cstheme="minorHAnsi"/>
          <w:sz w:val="24"/>
          <w:szCs w:val="24"/>
          <w:lang w:val="en-GB"/>
        </w:rPr>
        <w:t>(2)</w:t>
      </w:r>
    </w:p>
    <w:p w14:paraId="251980F8" w14:textId="5938DEA3" w:rsidR="0060647B" w:rsidRPr="0003433F" w:rsidRDefault="008922D9" w:rsidP="009D74E9">
      <w:pPr>
        <w:spacing w:after="0" w:line="360" w:lineRule="auto"/>
        <w:jc w:val="right"/>
        <w:rPr>
          <w:rFonts w:cstheme="minorHAnsi"/>
          <w:b/>
          <w:sz w:val="24"/>
          <w:szCs w:val="24"/>
        </w:rPr>
      </w:pPr>
      <w:r w:rsidRPr="0003433F">
        <w:rPr>
          <w:rFonts w:cstheme="minorHAnsi"/>
          <w:b/>
          <w:sz w:val="24"/>
          <w:szCs w:val="24"/>
        </w:rPr>
        <w:t>[</w:t>
      </w:r>
      <w:r w:rsidR="00AE3D03" w:rsidRPr="0003433F">
        <w:rPr>
          <w:rFonts w:cstheme="minorHAnsi"/>
          <w:b/>
          <w:sz w:val="24"/>
          <w:szCs w:val="24"/>
        </w:rPr>
        <w:t>TOTAL</w:t>
      </w:r>
      <w:r w:rsidR="0019255A" w:rsidRPr="0003433F">
        <w:rPr>
          <w:rFonts w:cstheme="minorHAnsi"/>
          <w:b/>
          <w:sz w:val="24"/>
          <w:szCs w:val="24"/>
        </w:rPr>
        <w:t>:</w:t>
      </w:r>
      <w:r w:rsidR="00114E13" w:rsidRPr="0003433F">
        <w:rPr>
          <w:rFonts w:cstheme="minorHAnsi"/>
          <w:b/>
          <w:sz w:val="24"/>
          <w:szCs w:val="24"/>
        </w:rPr>
        <w:t xml:space="preserve"> </w:t>
      </w:r>
      <w:r w:rsidR="006D151B" w:rsidRPr="0003433F">
        <w:rPr>
          <w:rFonts w:cstheme="minorHAnsi"/>
          <w:b/>
          <w:sz w:val="24"/>
          <w:szCs w:val="24"/>
        </w:rPr>
        <w:t>10</w:t>
      </w:r>
      <w:r w:rsidR="0019255A" w:rsidRPr="0003433F">
        <w:rPr>
          <w:rFonts w:cstheme="minorHAnsi"/>
          <w:b/>
          <w:sz w:val="24"/>
          <w:szCs w:val="24"/>
        </w:rPr>
        <w:t>0</w:t>
      </w:r>
      <w:r w:rsidR="00AE3D03" w:rsidRPr="0003433F">
        <w:rPr>
          <w:rFonts w:cstheme="minorHAnsi"/>
          <w:b/>
          <w:sz w:val="24"/>
          <w:szCs w:val="24"/>
        </w:rPr>
        <w:t>]</w:t>
      </w:r>
    </w:p>
    <w:p w14:paraId="5E757B3D" w14:textId="77777777" w:rsidR="0060647B" w:rsidRPr="0003433F" w:rsidRDefault="0060647B" w:rsidP="005F7482">
      <w:pPr>
        <w:spacing w:line="360" w:lineRule="auto"/>
        <w:jc w:val="both"/>
        <w:rPr>
          <w:rFonts w:cstheme="minorHAnsi"/>
          <w:b/>
          <w:sz w:val="24"/>
          <w:szCs w:val="24"/>
        </w:rPr>
      </w:pPr>
    </w:p>
    <w:sectPr w:rsidR="0060647B" w:rsidRPr="0003433F" w:rsidSect="00441D95">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29BD0" w14:textId="77777777" w:rsidR="00120B3F" w:rsidRDefault="00120B3F" w:rsidP="005431F9">
      <w:pPr>
        <w:spacing w:after="0" w:line="240" w:lineRule="auto"/>
      </w:pPr>
      <w:r>
        <w:separator/>
      </w:r>
    </w:p>
  </w:endnote>
  <w:endnote w:type="continuationSeparator" w:id="0">
    <w:p w14:paraId="6EBEBCB3" w14:textId="77777777" w:rsidR="00120B3F" w:rsidRDefault="00120B3F"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64C32" w14:textId="703D0881" w:rsidR="00370A63" w:rsidRPr="00CA5BB6" w:rsidRDefault="002623F1" w:rsidP="00CA5BB6">
    <w:pPr>
      <w:pStyle w:val="Footer"/>
      <w:pBdr>
        <w:top w:val="single" w:sz="4" w:space="1" w:color="auto"/>
      </w:pBdr>
    </w:pPr>
    <w:r>
      <w:t>MPME512</w:t>
    </w:r>
    <w:r w:rsidR="00F251A5">
      <w:t xml:space="preserve">; </w:t>
    </w:r>
    <w:r w:rsidR="008A30E3">
      <w:t>MECO612</w:t>
    </w:r>
    <w:r w:rsidR="00520F04">
      <w:t xml:space="preserve"> </w:t>
    </w:r>
    <w:r w:rsidR="00101E13">
      <w:t>SEMESTER</w:t>
    </w:r>
    <w:r w:rsidR="00AE15F7">
      <w:t xml:space="preserve"> TEST</w:t>
    </w:r>
    <w:r w:rsidR="00520F04">
      <w:t xml:space="preserve"> 1</w:t>
    </w:r>
    <w:r w:rsidR="00370A63">
      <w:tab/>
    </w:r>
    <w:r w:rsidR="00370A63">
      <w:tab/>
      <w:t xml:space="preserve">Page </w:t>
    </w:r>
    <w:r w:rsidR="00370A63" w:rsidRPr="00D5601B">
      <w:rPr>
        <w:rStyle w:val="PageNumber"/>
        <w:b/>
      </w:rPr>
      <w:fldChar w:fldCharType="begin"/>
    </w:r>
    <w:r w:rsidR="00370A63" w:rsidRPr="00D5601B">
      <w:rPr>
        <w:rStyle w:val="PageNumber"/>
        <w:b/>
      </w:rPr>
      <w:instrText xml:space="preserve"> PAGE </w:instrText>
    </w:r>
    <w:r w:rsidR="00370A63" w:rsidRPr="00D5601B">
      <w:rPr>
        <w:rStyle w:val="PageNumber"/>
        <w:b/>
      </w:rPr>
      <w:fldChar w:fldCharType="separate"/>
    </w:r>
    <w:r w:rsidR="008A30E3">
      <w:rPr>
        <w:rStyle w:val="PageNumber"/>
        <w:b/>
        <w:noProof/>
      </w:rPr>
      <w:t>2</w:t>
    </w:r>
    <w:r w:rsidR="00370A63" w:rsidRPr="00D5601B">
      <w:rPr>
        <w:rStyle w:val="PageNumber"/>
        <w:b/>
      </w:rPr>
      <w:fldChar w:fldCharType="end"/>
    </w:r>
    <w:r w:rsidR="00370A63">
      <w:rPr>
        <w:rStyle w:val="PageNumber"/>
        <w:b/>
      </w:rPr>
      <w:t>/</w:t>
    </w:r>
    <w:r w:rsidR="00370A63" w:rsidRPr="00487CF0">
      <w:rPr>
        <w:rStyle w:val="PageNumber"/>
        <w:b/>
      </w:rPr>
      <w:fldChar w:fldCharType="begin"/>
    </w:r>
    <w:r w:rsidR="00370A63" w:rsidRPr="00487CF0">
      <w:rPr>
        <w:rStyle w:val="PageNumber"/>
        <w:b/>
      </w:rPr>
      <w:instrText xml:space="preserve"> NUMPAGES </w:instrText>
    </w:r>
    <w:r w:rsidR="00370A63" w:rsidRPr="00487CF0">
      <w:rPr>
        <w:rStyle w:val="PageNumber"/>
        <w:b/>
      </w:rPr>
      <w:fldChar w:fldCharType="separate"/>
    </w:r>
    <w:r w:rsidR="008A30E3">
      <w:rPr>
        <w:rStyle w:val="PageNumber"/>
        <w:b/>
        <w:noProof/>
      </w:rPr>
      <w:t>2</w:t>
    </w:r>
    <w:r w:rsidR="00370A63" w:rsidRPr="00487CF0">
      <w:rPr>
        <w:rStyle w:val="PageNumber"/>
        <w:b/>
      </w:rPr>
      <w:fldChar w:fldCharType="end"/>
    </w:r>
  </w:p>
  <w:p w14:paraId="1A45E88B" w14:textId="77777777" w:rsidR="00370A63" w:rsidRPr="00DF7BE0" w:rsidRDefault="00370A63"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DD934" w14:textId="77777777" w:rsidR="00120B3F" w:rsidRDefault="00120B3F" w:rsidP="005431F9">
      <w:pPr>
        <w:spacing w:after="0" w:line="240" w:lineRule="auto"/>
      </w:pPr>
      <w:r>
        <w:separator/>
      </w:r>
    </w:p>
  </w:footnote>
  <w:footnote w:type="continuationSeparator" w:id="0">
    <w:p w14:paraId="6039596C" w14:textId="77777777" w:rsidR="00120B3F" w:rsidRDefault="00120B3F"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99B35" w14:textId="77777777" w:rsidR="00370A63" w:rsidRDefault="00370A63">
    <w:pPr>
      <w:pStyle w:val="Header"/>
      <w:jc w:val="center"/>
    </w:pPr>
  </w:p>
  <w:p w14:paraId="70F42FBF" w14:textId="77777777" w:rsidR="00370A63" w:rsidRDefault="00370A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B76EC"/>
    <w:multiLevelType w:val="hybridMultilevel"/>
    <w:tmpl w:val="FDEAB4C4"/>
    <w:lvl w:ilvl="0" w:tplc="78DE79C8">
      <w:start w:val="1"/>
      <w:numFmt w:val="decimal"/>
      <w:lvlText w:val="%1."/>
      <w:lvlJc w:val="left"/>
      <w:pPr>
        <w:tabs>
          <w:tab w:val="num" w:pos="720"/>
        </w:tabs>
        <w:ind w:left="720" w:hanging="360"/>
      </w:pPr>
    </w:lvl>
    <w:lvl w:ilvl="1" w:tplc="5CCC831C" w:tentative="1">
      <w:start w:val="1"/>
      <w:numFmt w:val="decimal"/>
      <w:lvlText w:val="%2."/>
      <w:lvlJc w:val="left"/>
      <w:pPr>
        <w:tabs>
          <w:tab w:val="num" w:pos="1440"/>
        </w:tabs>
        <w:ind w:left="1440" w:hanging="360"/>
      </w:pPr>
    </w:lvl>
    <w:lvl w:ilvl="2" w:tplc="2D020C56" w:tentative="1">
      <w:start w:val="1"/>
      <w:numFmt w:val="decimal"/>
      <w:lvlText w:val="%3."/>
      <w:lvlJc w:val="left"/>
      <w:pPr>
        <w:tabs>
          <w:tab w:val="num" w:pos="2160"/>
        </w:tabs>
        <w:ind w:left="2160" w:hanging="360"/>
      </w:pPr>
    </w:lvl>
    <w:lvl w:ilvl="3" w:tplc="9F262512" w:tentative="1">
      <w:start w:val="1"/>
      <w:numFmt w:val="decimal"/>
      <w:lvlText w:val="%4."/>
      <w:lvlJc w:val="left"/>
      <w:pPr>
        <w:tabs>
          <w:tab w:val="num" w:pos="2880"/>
        </w:tabs>
        <w:ind w:left="2880" w:hanging="360"/>
      </w:pPr>
    </w:lvl>
    <w:lvl w:ilvl="4" w:tplc="98102F94" w:tentative="1">
      <w:start w:val="1"/>
      <w:numFmt w:val="decimal"/>
      <w:lvlText w:val="%5."/>
      <w:lvlJc w:val="left"/>
      <w:pPr>
        <w:tabs>
          <w:tab w:val="num" w:pos="3600"/>
        </w:tabs>
        <w:ind w:left="3600" w:hanging="360"/>
      </w:pPr>
    </w:lvl>
    <w:lvl w:ilvl="5" w:tplc="9194602E" w:tentative="1">
      <w:start w:val="1"/>
      <w:numFmt w:val="decimal"/>
      <w:lvlText w:val="%6."/>
      <w:lvlJc w:val="left"/>
      <w:pPr>
        <w:tabs>
          <w:tab w:val="num" w:pos="4320"/>
        </w:tabs>
        <w:ind w:left="4320" w:hanging="360"/>
      </w:pPr>
    </w:lvl>
    <w:lvl w:ilvl="6" w:tplc="3FE80DA4" w:tentative="1">
      <w:start w:val="1"/>
      <w:numFmt w:val="decimal"/>
      <w:lvlText w:val="%7."/>
      <w:lvlJc w:val="left"/>
      <w:pPr>
        <w:tabs>
          <w:tab w:val="num" w:pos="5040"/>
        </w:tabs>
        <w:ind w:left="5040" w:hanging="360"/>
      </w:pPr>
    </w:lvl>
    <w:lvl w:ilvl="7" w:tplc="C1F0B136" w:tentative="1">
      <w:start w:val="1"/>
      <w:numFmt w:val="decimal"/>
      <w:lvlText w:val="%8."/>
      <w:lvlJc w:val="left"/>
      <w:pPr>
        <w:tabs>
          <w:tab w:val="num" w:pos="5760"/>
        </w:tabs>
        <w:ind w:left="5760" w:hanging="360"/>
      </w:pPr>
    </w:lvl>
    <w:lvl w:ilvl="8" w:tplc="1A548032" w:tentative="1">
      <w:start w:val="1"/>
      <w:numFmt w:val="decimal"/>
      <w:lvlText w:val="%9."/>
      <w:lvlJc w:val="left"/>
      <w:pPr>
        <w:tabs>
          <w:tab w:val="num" w:pos="6480"/>
        </w:tabs>
        <w:ind w:left="6480" w:hanging="360"/>
      </w:pPr>
    </w:lvl>
  </w:abstractNum>
  <w:abstractNum w:abstractNumId="1" w15:restartNumberingAfterBreak="0">
    <w:nsid w:val="08263915"/>
    <w:multiLevelType w:val="hybridMultilevel"/>
    <w:tmpl w:val="7B42EFE6"/>
    <w:lvl w:ilvl="0" w:tplc="1C090015">
      <w:start w:val="1"/>
      <w:numFmt w:val="upp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10223BC"/>
    <w:multiLevelType w:val="singleLevel"/>
    <w:tmpl w:val="1C090015"/>
    <w:lvl w:ilvl="0">
      <w:start w:val="1"/>
      <w:numFmt w:val="upperLetter"/>
      <w:lvlText w:val="%1."/>
      <w:lvlJc w:val="left"/>
      <w:pPr>
        <w:ind w:left="720" w:hanging="360"/>
      </w:pPr>
      <w:rPr>
        <w:rFonts w:hint="default"/>
      </w:rPr>
    </w:lvl>
  </w:abstractNum>
  <w:abstractNum w:abstractNumId="3" w15:restartNumberingAfterBreak="0">
    <w:nsid w:val="118E3949"/>
    <w:multiLevelType w:val="singleLevel"/>
    <w:tmpl w:val="1C090015"/>
    <w:lvl w:ilvl="0">
      <w:start w:val="1"/>
      <w:numFmt w:val="upperLetter"/>
      <w:lvlText w:val="%1."/>
      <w:lvlJc w:val="left"/>
      <w:pPr>
        <w:ind w:left="720" w:hanging="360"/>
      </w:pPr>
      <w:rPr>
        <w:rFonts w:hint="default"/>
      </w:rPr>
    </w:lvl>
  </w:abstractNum>
  <w:abstractNum w:abstractNumId="4" w15:restartNumberingAfterBreak="0">
    <w:nsid w:val="13AD0F77"/>
    <w:multiLevelType w:val="hybridMultilevel"/>
    <w:tmpl w:val="A0DE01FE"/>
    <w:lvl w:ilvl="0" w:tplc="84AC62DC">
      <w:start w:val="2"/>
      <w:numFmt w:val="decimal"/>
      <w:pStyle w:val="QUESTION"/>
      <w:lvlText w:val="%1."/>
      <w:lvlJc w:val="left"/>
      <w:pPr>
        <w:ind w:left="360" w:hanging="360"/>
      </w:pPr>
      <w:rPr>
        <w:rFonts w:hint="default"/>
        <w:b w:val="0"/>
        <w:bCs/>
      </w:rPr>
    </w:lvl>
    <w:lvl w:ilvl="1" w:tplc="1C090019">
      <w:start w:val="1"/>
      <w:numFmt w:val="lowerLetter"/>
      <w:lvlText w:val="%2."/>
      <w:lvlJc w:val="left"/>
      <w:pPr>
        <w:ind w:left="-3174" w:hanging="360"/>
      </w:pPr>
    </w:lvl>
    <w:lvl w:ilvl="2" w:tplc="1C09001B">
      <w:start w:val="1"/>
      <w:numFmt w:val="lowerRoman"/>
      <w:lvlText w:val="%3."/>
      <w:lvlJc w:val="right"/>
      <w:pPr>
        <w:ind w:left="-2454" w:hanging="180"/>
      </w:pPr>
    </w:lvl>
    <w:lvl w:ilvl="3" w:tplc="1C09000F">
      <w:start w:val="1"/>
      <w:numFmt w:val="decimal"/>
      <w:lvlText w:val="%4."/>
      <w:lvlJc w:val="left"/>
      <w:pPr>
        <w:ind w:left="-1734" w:hanging="360"/>
      </w:pPr>
    </w:lvl>
    <w:lvl w:ilvl="4" w:tplc="1C090019">
      <w:start w:val="1"/>
      <w:numFmt w:val="lowerLetter"/>
      <w:lvlText w:val="%5."/>
      <w:lvlJc w:val="left"/>
      <w:pPr>
        <w:ind w:left="-1014" w:hanging="360"/>
      </w:pPr>
    </w:lvl>
    <w:lvl w:ilvl="5" w:tplc="1C09001B">
      <w:start w:val="1"/>
      <w:numFmt w:val="lowerRoman"/>
      <w:lvlText w:val="%6."/>
      <w:lvlJc w:val="right"/>
      <w:pPr>
        <w:ind w:left="-294" w:hanging="180"/>
      </w:pPr>
    </w:lvl>
    <w:lvl w:ilvl="6" w:tplc="1C09000F">
      <w:start w:val="1"/>
      <w:numFmt w:val="decimal"/>
      <w:lvlText w:val="%7."/>
      <w:lvlJc w:val="left"/>
      <w:pPr>
        <w:ind w:left="426" w:hanging="360"/>
      </w:pPr>
    </w:lvl>
    <w:lvl w:ilvl="7" w:tplc="F7E0CE84">
      <w:start w:val="1"/>
      <w:numFmt w:val="lowerLetter"/>
      <w:lvlText w:val="%8."/>
      <w:lvlJc w:val="left"/>
      <w:pPr>
        <w:ind w:left="1146" w:hanging="360"/>
      </w:pPr>
    </w:lvl>
    <w:lvl w:ilvl="8" w:tplc="1C09001B" w:tentative="1">
      <w:start w:val="1"/>
      <w:numFmt w:val="lowerRoman"/>
      <w:lvlText w:val="%9."/>
      <w:lvlJc w:val="right"/>
      <w:pPr>
        <w:ind w:left="1866" w:hanging="180"/>
      </w:pPr>
    </w:lvl>
  </w:abstractNum>
  <w:abstractNum w:abstractNumId="5" w15:restartNumberingAfterBreak="0">
    <w:nsid w:val="13D33FCB"/>
    <w:multiLevelType w:val="hybridMultilevel"/>
    <w:tmpl w:val="89843062"/>
    <w:lvl w:ilvl="0" w:tplc="A9A0ED2C">
      <w:start w:val="1"/>
      <w:numFmt w:val="upperLetter"/>
      <w:lvlText w:val="%1."/>
      <w:lvlJc w:val="left"/>
      <w:pPr>
        <w:tabs>
          <w:tab w:val="num" w:pos="1800"/>
        </w:tabs>
        <w:ind w:left="1800" w:hanging="360"/>
      </w:pPr>
      <w:rPr>
        <w:rFonts w:ascii="Calibri" w:eastAsia="Times New Roman" w:hAnsi="Calibri" w:cs="Calibri" w:hint="default"/>
      </w:rPr>
    </w:lvl>
    <w:lvl w:ilvl="1" w:tplc="FFFFFFFF" w:tentative="1">
      <w:start w:val="1"/>
      <w:numFmt w:val="lowerLetter"/>
      <w:lvlText w:val="%2."/>
      <w:lvlJc w:val="left"/>
      <w:pPr>
        <w:tabs>
          <w:tab w:val="num" w:pos="2455"/>
        </w:tabs>
        <w:ind w:left="2455" w:hanging="360"/>
      </w:pPr>
    </w:lvl>
    <w:lvl w:ilvl="2" w:tplc="FFFFFFFF" w:tentative="1">
      <w:start w:val="1"/>
      <w:numFmt w:val="lowerRoman"/>
      <w:lvlText w:val="%3."/>
      <w:lvlJc w:val="right"/>
      <w:pPr>
        <w:tabs>
          <w:tab w:val="num" w:pos="3175"/>
        </w:tabs>
        <w:ind w:left="3175" w:hanging="180"/>
      </w:pPr>
    </w:lvl>
    <w:lvl w:ilvl="3" w:tplc="FFFFFFFF" w:tentative="1">
      <w:start w:val="1"/>
      <w:numFmt w:val="decimal"/>
      <w:lvlText w:val="%4."/>
      <w:lvlJc w:val="left"/>
      <w:pPr>
        <w:tabs>
          <w:tab w:val="num" w:pos="3895"/>
        </w:tabs>
        <w:ind w:left="3895" w:hanging="360"/>
      </w:pPr>
    </w:lvl>
    <w:lvl w:ilvl="4" w:tplc="FFFFFFFF" w:tentative="1">
      <w:start w:val="1"/>
      <w:numFmt w:val="lowerLetter"/>
      <w:lvlText w:val="%5."/>
      <w:lvlJc w:val="left"/>
      <w:pPr>
        <w:tabs>
          <w:tab w:val="num" w:pos="4615"/>
        </w:tabs>
        <w:ind w:left="4615" w:hanging="360"/>
      </w:pPr>
    </w:lvl>
    <w:lvl w:ilvl="5" w:tplc="FFFFFFFF" w:tentative="1">
      <w:start w:val="1"/>
      <w:numFmt w:val="lowerRoman"/>
      <w:lvlText w:val="%6."/>
      <w:lvlJc w:val="right"/>
      <w:pPr>
        <w:tabs>
          <w:tab w:val="num" w:pos="5335"/>
        </w:tabs>
        <w:ind w:left="5335" w:hanging="180"/>
      </w:pPr>
    </w:lvl>
    <w:lvl w:ilvl="6" w:tplc="FFFFFFFF" w:tentative="1">
      <w:start w:val="1"/>
      <w:numFmt w:val="decimal"/>
      <w:lvlText w:val="%7."/>
      <w:lvlJc w:val="left"/>
      <w:pPr>
        <w:tabs>
          <w:tab w:val="num" w:pos="6055"/>
        </w:tabs>
        <w:ind w:left="6055" w:hanging="360"/>
      </w:pPr>
    </w:lvl>
    <w:lvl w:ilvl="7" w:tplc="FFFFFFFF" w:tentative="1">
      <w:start w:val="1"/>
      <w:numFmt w:val="lowerLetter"/>
      <w:lvlText w:val="%8."/>
      <w:lvlJc w:val="left"/>
      <w:pPr>
        <w:tabs>
          <w:tab w:val="num" w:pos="6775"/>
        </w:tabs>
        <w:ind w:left="6775" w:hanging="360"/>
      </w:pPr>
    </w:lvl>
    <w:lvl w:ilvl="8" w:tplc="FFFFFFFF" w:tentative="1">
      <w:start w:val="1"/>
      <w:numFmt w:val="lowerRoman"/>
      <w:lvlText w:val="%9."/>
      <w:lvlJc w:val="right"/>
      <w:pPr>
        <w:tabs>
          <w:tab w:val="num" w:pos="7495"/>
        </w:tabs>
        <w:ind w:left="7495" w:hanging="180"/>
      </w:pPr>
    </w:lvl>
  </w:abstractNum>
  <w:abstractNum w:abstractNumId="6" w15:restartNumberingAfterBreak="0">
    <w:nsid w:val="150C20A5"/>
    <w:multiLevelType w:val="hybridMultilevel"/>
    <w:tmpl w:val="D49CE5AA"/>
    <w:lvl w:ilvl="0" w:tplc="4124892C">
      <w:start w:val="1"/>
      <w:numFmt w:val="upperLetter"/>
      <w:lvlText w:val="%1."/>
      <w:lvlJc w:val="left"/>
      <w:pPr>
        <w:tabs>
          <w:tab w:val="num" w:pos="785"/>
        </w:tabs>
        <w:ind w:left="785" w:hanging="360"/>
      </w:pPr>
      <w:rPr>
        <w:rFonts w:ascii="Calibri" w:eastAsia="Times New Roman" w:hAnsi="Calibri" w:cs="Calibri"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6364697"/>
    <w:multiLevelType w:val="hybridMultilevel"/>
    <w:tmpl w:val="FFC6F576"/>
    <w:lvl w:ilvl="0" w:tplc="1C090015">
      <w:start w:val="1"/>
      <w:numFmt w:val="upperLetter"/>
      <w:lvlText w:val="%1."/>
      <w:lvlJc w:val="left"/>
      <w:pPr>
        <w:tabs>
          <w:tab w:val="num" w:pos="810"/>
        </w:tabs>
        <w:ind w:left="810" w:hanging="360"/>
      </w:pPr>
      <w:rPr>
        <w:rFonts w:hint="default"/>
      </w:rPr>
    </w:lvl>
    <w:lvl w:ilvl="1" w:tplc="FFFFFFFF">
      <w:start w:val="1"/>
      <w:numFmt w:val="lowerLetter"/>
      <w:lvlText w:val="%2."/>
      <w:lvlJc w:val="left"/>
      <w:pPr>
        <w:tabs>
          <w:tab w:val="num" w:pos="1465"/>
        </w:tabs>
        <w:ind w:left="1465" w:hanging="360"/>
      </w:pPr>
    </w:lvl>
    <w:lvl w:ilvl="2" w:tplc="FFFFFFFF" w:tentative="1">
      <w:start w:val="1"/>
      <w:numFmt w:val="lowerRoman"/>
      <w:lvlText w:val="%3."/>
      <w:lvlJc w:val="right"/>
      <w:pPr>
        <w:tabs>
          <w:tab w:val="num" w:pos="2185"/>
        </w:tabs>
        <w:ind w:left="2185" w:hanging="180"/>
      </w:pPr>
    </w:lvl>
    <w:lvl w:ilvl="3" w:tplc="FFFFFFFF" w:tentative="1">
      <w:start w:val="1"/>
      <w:numFmt w:val="decimal"/>
      <w:lvlText w:val="%4."/>
      <w:lvlJc w:val="left"/>
      <w:pPr>
        <w:tabs>
          <w:tab w:val="num" w:pos="2905"/>
        </w:tabs>
        <w:ind w:left="2905" w:hanging="360"/>
      </w:pPr>
    </w:lvl>
    <w:lvl w:ilvl="4" w:tplc="FFFFFFFF" w:tentative="1">
      <w:start w:val="1"/>
      <w:numFmt w:val="lowerLetter"/>
      <w:lvlText w:val="%5."/>
      <w:lvlJc w:val="left"/>
      <w:pPr>
        <w:tabs>
          <w:tab w:val="num" w:pos="3625"/>
        </w:tabs>
        <w:ind w:left="3625" w:hanging="360"/>
      </w:pPr>
    </w:lvl>
    <w:lvl w:ilvl="5" w:tplc="FFFFFFFF" w:tentative="1">
      <w:start w:val="1"/>
      <w:numFmt w:val="lowerRoman"/>
      <w:lvlText w:val="%6."/>
      <w:lvlJc w:val="right"/>
      <w:pPr>
        <w:tabs>
          <w:tab w:val="num" w:pos="4345"/>
        </w:tabs>
        <w:ind w:left="4345" w:hanging="180"/>
      </w:pPr>
    </w:lvl>
    <w:lvl w:ilvl="6" w:tplc="FFFFFFFF" w:tentative="1">
      <w:start w:val="1"/>
      <w:numFmt w:val="decimal"/>
      <w:lvlText w:val="%7."/>
      <w:lvlJc w:val="left"/>
      <w:pPr>
        <w:tabs>
          <w:tab w:val="num" w:pos="5065"/>
        </w:tabs>
        <w:ind w:left="5065" w:hanging="360"/>
      </w:pPr>
    </w:lvl>
    <w:lvl w:ilvl="7" w:tplc="FFFFFFFF" w:tentative="1">
      <w:start w:val="1"/>
      <w:numFmt w:val="lowerLetter"/>
      <w:lvlText w:val="%8."/>
      <w:lvlJc w:val="left"/>
      <w:pPr>
        <w:tabs>
          <w:tab w:val="num" w:pos="5785"/>
        </w:tabs>
        <w:ind w:left="5785" w:hanging="360"/>
      </w:pPr>
    </w:lvl>
    <w:lvl w:ilvl="8" w:tplc="FFFFFFFF" w:tentative="1">
      <w:start w:val="1"/>
      <w:numFmt w:val="lowerRoman"/>
      <w:lvlText w:val="%9."/>
      <w:lvlJc w:val="right"/>
      <w:pPr>
        <w:tabs>
          <w:tab w:val="num" w:pos="6505"/>
        </w:tabs>
        <w:ind w:left="6505" w:hanging="180"/>
      </w:pPr>
    </w:lvl>
  </w:abstractNum>
  <w:abstractNum w:abstractNumId="8" w15:restartNumberingAfterBreak="0">
    <w:nsid w:val="18A24786"/>
    <w:multiLevelType w:val="hybridMultilevel"/>
    <w:tmpl w:val="F32CA36A"/>
    <w:lvl w:ilvl="0" w:tplc="1C090015">
      <w:start w:val="1"/>
      <w:numFmt w:val="upperLetter"/>
      <w:lvlText w:val="%1."/>
      <w:lvlJc w:val="left"/>
      <w:pPr>
        <w:tabs>
          <w:tab w:val="num" w:pos="785"/>
        </w:tabs>
        <w:ind w:left="785"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F6401AF"/>
    <w:multiLevelType w:val="hybridMultilevel"/>
    <w:tmpl w:val="91E8FBA4"/>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0" w15:restartNumberingAfterBreak="0">
    <w:nsid w:val="270E01D1"/>
    <w:multiLevelType w:val="multilevel"/>
    <w:tmpl w:val="7E46C9F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29945204"/>
    <w:multiLevelType w:val="hybridMultilevel"/>
    <w:tmpl w:val="D4CA09F6"/>
    <w:lvl w:ilvl="0" w:tplc="58F87F8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2AED103B"/>
    <w:multiLevelType w:val="multilevel"/>
    <w:tmpl w:val="94728024"/>
    <w:lvl w:ilvl="0">
      <w:start w:val="1"/>
      <w:numFmt w:val="lowerLetter"/>
      <w:lvlText w:val="%1)"/>
      <w:lvlJc w:val="left"/>
      <w:pPr>
        <w:tabs>
          <w:tab w:val="num" w:pos="425"/>
        </w:tabs>
        <w:ind w:left="425" w:hanging="425"/>
      </w:pPr>
      <w:rPr>
        <w:rFonts w:hint="default"/>
      </w:rPr>
    </w:lvl>
    <w:lvl w:ilvl="1">
      <w:start w:val="1"/>
      <w:numFmt w:val="upperLetter"/>
      <w:lvlText w:val="%2."/>
      <w:lvlJc w:val="left"/>
      <w:pPr>
        <w:tabs>
          <w:tab w:val="num" w:pos="851"/>
        </w:tabs>
        <w:ind w:left="851" w:hanging="426"/>
      </w:pPr>
      <w:rPr>
        <w:rFonts w:ascii="Calibri" w:eastAsia="Times New Roman" w:hAnsi="Calibri" w:cs="Times New Roman" w:hint="default"/>
        <w:sz w:val="22"/>
      </w:rPr>
    </w:lvl>
    <w:lvl w:ilvl="2">
      <w:start w:val="1"/>
      <w:numFmt w:val="lowerRoman"/>
      <w:lvlText w:val="%3."/>
      <w:lvlJc w:val="left"/>
      <w:pPr>
        <w:tabs>
          <w:tab w:val="num" w:pos="1571"/>
        </w:tabs>
        <w:ind w:left="992" w:hanging="141"/>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2BAC3207"/>
    <w:multiLevelType w:val="hybridMultilevel"/>
    <w:tmpl w:val="8D6CEF3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2E4A144F"/>
    <w:multiLevelType w:val="hybridMultilevel"/>
    <w:tmpl w:val="A7C835D0"/>
    <w:lvl w:ilvl="0" w:tplc="D38AE06C">
      <w:start w:val="1"/>
      <w:numFmt w:val="bullet"/>
      <w:lvlText w:val="•"/>
      <w:lvlJc w:val="left"/>
      <w:pPr>
        <w:tabs>
          <w:tab w:val="num" w:pos="720"/>
        </w:tabs>
        <w:ind w:left="720" w:hanging="360"/>
      </w:pPr>
      <w:rPr>
        <w:rFonts w:ascii="Arial" w:hAnsi="Arial" w:hint="default"/>
      </w:rPr>
    </w:lvl>
    <w:lvl w:ilvl="1" w:tplc="38020382">
      <w:start w:val="1"/>
      <w:numFmt w:val="bullet"/>
      <w:lvlText w:val="•"/>
      <w:lvlJc w:val="left"/>
      <w:pPr>
        <w:tabs>
          <w:tab w:val="num" w:pos="1440"/>
        </w:tabs>
        <w:ind w:left="1440" w:hanging="360"/>
      </w:pPr>
      <w:rPr>
        <w:rFonts w:ascii="Arial" w:hAnsi="Arial" w:hint="default"/>
      </w:rPr>
    </w:lvl>
    <w:lvl w:ilvl="2" w:tplc="0E68F744" w:tentative="1">
      <w:start w:val="1"/>
      <w:numFmt w:val="bullet"/>
      <w:lvlText w:val="•"/>
      <w:lvlJc w:val="left"/>
      <w:pPr>
        <w:tabs>
          <w:tab w:val="num" w:pos="2160"/>
        </w:tabs>
        <w:ind w:left="2160" w:hanging="360"/>
      </w:pPr>
      <w:rPr>
        <w:rFonts w:ascii="Arial" w:hAnsi="Arial" w:hint="default"/>
      </w:rPr>
    </w:lvl>
    <w:lvl w:ilvl="3" w:tplc="74903E56" w:tentative="1">
      <w:start w:val="1"/>
      <w:numFmt w:val="bullet"/>
      <w:lvlText w:val="•"/>
      <w:lvlJc w:val="left"/>
      <w:pPr>
        <w:tabs>
          <w:tab w:val="num" w:pos="2880"/>
        </w:tabs>
        <w:ind w:left="2880" w:hanging="360"/>
      </w:pPr>
      <w:rPr>
        <w:rFonts w:ascii="Arial" w:hAnsi="Arial" w:hint="default"/>
      </w:rPr>
    </w:lvl>
    <w:lvl w:ilvl="4" w:tplc="C4BAB072" w:tentative="1">
      <w:start w:val="1"/>
      <w:numFmt w:val="bullet"/>
      <w:lvlText w:val="•"/>
      <w:lvlJc w:val="left"/>
      <w:pPr>
        <w:tabs>
          <w:tab w:val="num" w:pos="3600"/>
        </w:tabs>
        <w:ind w:left="3600" w:hanging="360"/>
      </w:pPr>
      <w:rPr>
        <w:rFonts w:ascii="Arial" w:hAnsi="Arial" w:hint="default"/>
      </w:rPr>
    </w:lvl>
    <w:lvl w:ilvl="5" w:tplc="B186D088" w:tentative="1">
      <w:start w:val="1"/>
      <w:numFmt w:val="bullet"/>
      <w:lvlText w:val="•"/>
      <w:lvlJc w:val="left"/>
      <w:pPr>
        <w:tabs>
          <w:tab w:val="num" w:pos="4320"/>
        </w:tabs>
        <w:ind w:left="4320" w:hanging="360"/>
      </w:pPr>
      <w:rPr>
        <w:rFonts w:ascii="Arial" w:hAnsi="Arial" w:hint="default"/>
      </w:rPr>
    </w:lvl>
    <w:lvl w:ilvl="6" w:tplc="7834F28E" w:tentative="1">
      <w:start w:val="1"/>
      <w:numFmt w:val="bullet"/>
      <w:lvlText w:val="•"/>
      <w:lvlJc w:val="left"/>
      <w:pPr>
        <w:tabs>
          <w:tab w:val="num" w:pos="5040"/>
        </w:tabs>
        <w:ind w:left="5040" w:hanging="360"/>
      </w:pPr>
      <w:rPr>
        <w:rFonts w:ascii="Arial" w:hAnsi="Arial" w:hint="default"/>
      </w:rPr>
    </w:lvl>
    <w:lvl w:ilvl="7" w:tplc="D46CBE36" w:tentative="1">
      <w:start w:val="1"/>
      <w:numFmt w:val="bullet"/>
      <w:lvlText w:val="•"/>
      <w:lvlJc w:val="left"/>
      <w:pPr>
        <w:tabs>
          <w:tab w:val="num" w:pos="5760"/>
        </w:tabs>
        <w:ind w:left="5760" w:hanging="360"/>
      </w:pPr>
      <w:rPr>
        <w:rFonts w:ascii="Arial" w:hAnsi="Arial" w:hint="default"/>
      </w:rPr>
    </w:lvl>
    <w:lvl w:ilvl="8" w:tplc="D444B82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E732B7D"/>
    <w:multiLevelType w:val="hybridMultilevel"/>
    <w:tmpl w:val="BF34E2BC"/>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2FC315DF"/>
    <w:multiLevelType w:val="hybridMultilevel"/>
    <w:tmpl w:val="7F4E5326"/>
    <w:lvl w:ilvl="0" w:tplc="3098ADB2">
      <w:start w:val="1"/>
      <w:numFmt w:val="bullet"/>
      <w:lvlText w:val="•"/>
      <w:lvlJc w:val="left"/>
      <w:pPr>
        <w:tabs>
          <w:tab w:val="num" w:pos="720"/>
        </w:tabs>
        <w:ind w:left="720" w:hanging="360"/>
      </w:pPr>
      <w:rPr>
        <w:rFonts w:ascii="Arial" w:hAnsi="Arial" w:hint="default"/>
      </w:rPr>
    </w:lvl>
    <w:lvl w:ilvl="1" w:tplc="0C289888" w:tentative="1">
      <w:start w:val="1"/>
      <w:numFmt w:val="bullet"/>
      <w:lvlText w:val="•"/>
      <w:lvlJc w:val="left"/>
      <w:pPr>
        <w:tabs>
          <w:tab w:val="num" w:pos="1440"/>
        </w:tabs>
        <w:ind w:left="1440" w:hanging="360"/>
      </w:pPr>
      <w:rPr>
        <w:rFonts w:ascii="Arial" w:hAnsi="Arial" w:hint="default"/>
      </w:rPr>
    </w:lvl>
    <w:lvl w:ilvl="2" w:tplc="21763198" w:tentative="1">
      <w:start w:val="1"/>
      <w:numFmt w:val="bullet"/>
      <w:lvlText w:val="•"/>
      <w:lvlJc w:val="left"/>
      <w:pPr>
        <w:tabs>
          <w:tab w:val="num" w:pos="2160"/>
        </w:tabs>
        <w:ind w:left="2160" w:hanging="360"/>
      </w:pPr>
      <w:rPr>
        <w:rFonts w:ascii="Arial" w:hAnsi="Arial" w:hint="default"/>
      </w:rPr>
    </w:lvl>
    <w:lvl w:ilvl="3" w:tplc="177A024E" w:tentative="1">
      <w:start w:val="1"/>
      <w:numFmt w:val="bullet"/>
      <w:lvlText w:val="•"/>
      <w:lvlJc w:val="left"/>
      <w:pPr>
        <w:tabs>
          <w:tab w:val="num" w:pos="2880"/>
        </w:tabs>
        <w:ind w:left="2880" w:hanging="360"/>
      </w:pPr>
      <w:rPr>
        <w:rFonts w:ascii="Arial" w:hAnsi="Arial" w:hint="default"/>
      </w:rPr>
    </w:lvl>
    <w:lvl w:ilvl="4" w:tplc="BE3A64C8" w:tentative="1">
      <w:start w:val="1"/>
      <w:numFmt w:val="bullet"/>
      <w:lvlText w:val="•"/>
      <w:lvlJc w:val="left"/>
      <w:pPr>
        <w:tabs>
          <w:tab w:val="num" w:pos="3600"/>
        </w:tabs>
        <w:ind w:left="3600" w:hanging="360"/>
      </w:pPr>
      <w:rPr>
        <w:rFonts w:ascii="Arial" w:hAnsi="Arial" w:hint="default"/>
      </w:rPr>
    </w:lvl>
    <w:lvl w:ilvl="5" w:tplc="D5605E88" w:tentative="1">
      <w:start w:val="1"/>
      <w:numFmt w:val="bullet"/>
      <w:lvlText w:val="•"/>
      <w:lvlJc w:val="left"/>
      <w:pPr>
        <w:tabs>
          <w:tab w:val="num" w:pos="4320"/>
        </w:tabs>
        <w:ind w:left="4320" w:hanging="360"/>
      </w:pPr>
      <w:rPr>
        <w:rFonts w:ascii="Arial" w:hAnsi="Arial" w:hint="default"/>
      </w:rPr>
    </w:lvl>
    <w:lvl w:ilvl="6" w:tplc="066A5E8C" w:tentative="1">
      <w:start w:val="1"/>
      <w:numFmt w:val="bullet"/>
      <w:lvlText w:val="•"/>
      <w:lvlJc w:val="left"/>
      <w:pPr>
        <w:tabs>
          <w:tab w:val="num" w:pos="5040"/>
        </w:tabs>
        <w:ind w:left="5040" w:hanging="360"/>
      </w:pPr>
      <w:rPr>
        <w:rFonts w:ascii="Arial" w:hAnsi="Arial" w:hint="default"/>
      </w:rPr>
    </w:lvl>
    <w:lvl w:ilvl="7" w:tplc="9718FDDA" w:tentative="1">
      <w:start w:val="1"/>
      <w:numFmt w:val="bullet"/>
      <w:lvlText w:val="•"/>
      <w:lvlJc w:val="left"/>
      <w:pPr>
        <w:tabs>
          <w:tab w:val="num" w:pos="5760"/>
        </w:tabs>
        <w:ind w:left="5760" w:hanging="360"/>
      </w:pPr>
      <w:rPr>
        <w:rFonts w:ascii="Arial" w:hAnsi="Arial" w:hint="default"/>
      </w:rPr>
    </w:lvl>
    <w:lvl w:ilvl="8" w:tplc="4654757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19E3177"/>
    <w:multiLevelType w:val="hybridMultilevel"/>
    <w:tmpl w:val="6824A322"/>
    <w:lvl w:ilvl="0" w:tplc="DAF0EAAE">
      <w:start w:val="1"/>
      <w:numFmt w:val="lowerLetter"/>
      <w:lvlText w:val="%1)"/>
      <w:lvlJc w:val="left"/>
      <w:pPr>
        <w:ind w:left="717" w:hanging="360"/>
      </w:pPr>
      <w:rPr>
        <w:b w:val="0"/>
      </w:rPr>
    </w:lvl>
    <w:lvl w:ilvl="1" w:tplc="1C090019">
      <w:start w:val="1"/>
      <w:numFmt w:val="lowerLetter"/>
      <w:lvlText w:val="%2."/>
      <w:lvlJc w:val="left"/>
      <w:pPr>
        <w:ind w:left="1437" w:hanging="360"/>
      </w:pPr>
    </w:lvl>
    <w:lvl w:ilvl="2" w:tplc="1C09001B">
      <w:start w:val="1"/>
      <w:numFmt w:val="lowerRoman"/>
      <w:lvlText w:val="%3."/>
      <w:lvlJc w:val="right"/>
      <w:pPr>
        <w:ind w:left="2157" w:hanging="180"/>
      </w:pPr>
    </w:lvl>
    <w:lvl w:ilvl="3" w:tplc="1C09000F">
      <w:start w:val="1"/>
      <w:numFmt w:val="decimal"/>
      <w:lvlText w:val="%4."/>
      <w:lvlJc w:val="left"/>
      <w:pPr>
        <w:ind w:left="2877" w:hanging="360"/>
      </w:pPr>
    </w:lvl>
    <w:lvl w:ilvl="4" w:tplc="1C090019">
      <w:start w:val="1"/>
      <w:numFmt w:val="lowerLetter"/>
      <w:lvlText w:val="%5."/>
      <w:lvlJc w:val="left"/>
      <w:pPr>
        <w:ind w:left="3597" w:hanging="360"/>
      </w:pPr>
    </w:lvl>
    <w:lvl w:ilvl="5" w:tplc="1C09001B">
      <w:start w:val="1"/>
      <w:numFmt w:val="lowerRoman"/>
      <w:lvlText w:val="%6."/>
      <w:lvlJc w:val="right"/>
      <w:pPr>
        <w:ind w:left="4317" w:hanging="180"/>
      </w:pPr>
    </w:lvl>
    <w:lvl w:ilvl="6" w:tplc="1C09000F">
      <w:start w:val="1"/>
      <w:numFmt w:val="decimal"/>
      <w:lvlText w:val="%7."/>
      <w:lvlJc w:val="left"/>
      <w:pPr>
        <w:ind w:left="5037" w:hanging="360"/>
      </w:pPr>
    </w:lvl>
    <w:lvl w:ilvl="7" w:tplc="1C090019">
      <w:start w:val="1"/>
      <w:numFmt w:val="lowerLetter"/>
      <w:lvlText w:val="%8."/>
      <w:lvlJc w:val="left"/>
      <w:pPr>
        <w:ind w:left="5757" w:hanging="360"/>
      </w:pPr>
    </w:lvl>
    <w:lvl w:ilvl="8" w:tplc="1C09001B">
      <w:start w:val="1"/>
      <w:numFmt w:val="lowerRoman"/>
      <w:lvlText w:val="%9."/>
      <w:lvlJc w:val="right"/>
      <w:pPr>
        <w:ind w:left="6477" w:hanging="180"/>
      </w:pPr>
    </w:lvl>
  </w:abstractNum>
  <w:abstractNum w:abstractNumId="18" w15:restartNumberingAfterBreak="0">
    <w:nsid w:val="31BB0C5B"/>
    <w:multiLevelType w:val="hybridMultilevel"/>
    <w:tmpl w:val="CFCC8534"/>
    <w:lvl w:ilvl="0" w:tplc="9800B3BA">
      <w:start w:val="1"/>
      <w:numFmt w:val="lowerLetter"/>
      <w:pStyle w:val="QUESTIONSUBa"/>
      <w:lvlText w:val="%1)"/>
      <w:lvlJc w:val="left"/>
      <w:pPr>
        <w:ind w:left="862" w:hanging="360"/>
      </w:pPr>
      <w:rPr>
        <w:rFonts w:hint="default"/>
      </w:rPr>
    </w:lvl>
    <w:lvl w:ilvl="1" w:tplc="1C090019">
      <w:start w:val="1"/>
      <w:numFmt w:val="lowerLetter"/>
      <w:lvlText w:val="%2."/>
      <w:lvlJc w:val="left"/>
      <w:pPr>
        <w:ind w:left="1582" w:hanging="360"/>
      </w:pPr>
    </w:lvl>
    <w:lvl w:ilvl="2" w:tplc="1C09001B" w:tentative="1">
      <w:start w:val="1"/>
      <w:numFmt w:val="lowerRoman"/>
      <w:lvlText w:val="%3."/>
      <w:lvlJc w:val="right"/>
      <w:pPr>
        <w:ind w:left="2302" w:hanging="180"/>
      </w:pPr>
    </w:lvl>
    <w:lvl w:ilvl="3" w:tplc="1C09000F" w:tentative="1">
      <w:start w:val="1"/>
      <w:numFmt w:val="decimal"/>
      <w:lvlText w:val="%4."/>
      <w:lvlJc w:val="left"/>
      <w:pPr>
        <w:ind w:left="3022" w:hanging="360"/>
      </w:pPr>
    </w:lvl>
    <w:lvl w:ilvl="4" w:tplc="1C090019" w:tentative="1">
      <w:start w:val="1"/>
      <w:numFmt w:val="lowerLetter"/>
      <w:lvlText w:val="%5."/>
      <w:lvlJc w:val="left"/>
      <w:pPr>
        <w:ind w:left="3742" w:hanging="360"/>
      </w:pPr>
    </w:lvl>
    <w:lvl w:ilvl="5" w:tplc="1C09001B" w:tentative="1">
      <w:start w:val="1"/>
      <w:numFmt w:val="lowerRoman"/>
      <w:lvlText w:val="%6."/>
      <w:lvlJc w:val="right"/>
      <w:pPr>
        <w:ind w:left="4462" w:hanging="180"/>
      </w:pPr>
    </w:lvl>
    <w:lvl w:ilvl="6" w:tplc="1C09000F" w:tentative="1">
      <w:start w:val="1"/>
      <w:numFmt w:val="decimal"/>
      <w:lvlText w:val="%7."/>
      <w:lvlJc w:val="left"/>
      <w:pPr>
        <w:ind w:left="5182" w:hanging="360"/>
      </w:pPr>
    </w:lvl>
    <w:lvl w:ilvl="7" w:tplc="1C090019" w:tentative="1">
      <w:start w:val="1"/>
      <w:numFmt w:val="lowerLetter"/>
      <w:lvlText w:val="%8."/>
      <w:lvlJc w:val="left"/>
      <w:pPr>
        <w:ind w:left="5902" w:hanging="360"/>
      </w:pPr>
    </w:lvl>
    <w:lvl w:ilvl="8" w:tplc="1C09001B" w:tentative="1">
      <w:start w:val="1"/>
      <w:numFmt w:val="lowerRoman"/>
      <w:lvlText w:val="%9."/>
      <w:lvlJc w:val="right"/>
      <w:pPr>
        <w:ind w:left="6622" w:hanging="180"/>
      </w:pPr>
    </w:lvl>
  </w:abstractNum>
  <w:abstractNum w:abstractNumId="19" w15:restartNumberingAfterBreak="0">
    <w:nsid w:val="33475B99"/>
    <w:multiLevelType w:val="hybridMultilevel"/>
    <w:tmpl w:val="55F2BAFC"/>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37DF36CA"/>
    <w:multiLevelType w:val="multilevel"/>
    <w:tmpl w:val="8842F176"/>
    <w:lvl w:ilvl="0">
      <w:start w:val="1"/>
      <w:numFmt w:val="decimal"/>
      <w:lvlText w:val="%1."/>
      <w:lvlJc w:val="left"/>
      <w:pPr>
        <w:tabs>
          <w:tab w:val="num" w:pos="425"/>
        </w:tabs>
        <w:ind w:left="425" w:hanging="425"/>
      </w:pPr>
      <w:rPr>
        <w:rFonts w:hint="default"/>
        <w:b w:val="0"/>
        <w:bCs/>
        <w:color w:val="auto"/>
      </w:rPr>
    </w:lvl>
    <w:lvl w:ilvl="1">
      <w:start w:val="1"/>
      <w:numFmt w:val="upperLetter"/>
      <w:lvlText w:val="%2."/>
      <w:lvlJc w:val="left"/>
      <w:pPr>
        <w:tabs>
          <w:tab w:val="num" w:pos="851"/>
        </w:tabs>
        <w:ind w:left="851" w:hanging="426"/>
      </w:pPr>
      <w:rPr>
        <w:rFonts w:ascii="Calibri" w:eastAsia="Times New Roman" w:hAnsi="Calibri" w:cs="Times New Roman" w:hint="default"/>
        <w:sz w:val="22"/>
      </w:rPr>
    </w:lvl>
    <w:lvl w:ilvl="2">
      <w:start w:val="1"/>
      <w:numFmt w:val="lowerRoman"/>
      <w:lvlText w:val="%3."/>
      <w:lvlJc w:val="left"/>
      <w:pPr>
        <w:tabs>
          <w:tab w:val="num" w:pos="1571"/>
        </w:tabs>
        <w:ind w:left="992" w:hanging="141"/>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3ACB41E9"/>
    <w:multiLevelType w:val="hybridMultilevel"/>
    <w:tmpl w:val="A098840C"/>
    <w:lvl w:ilvl="0" w:tplc="9A4E49AC">
      <w:start w:val="1"/>
      <w:numFmt w:val="upperLetter"/>
      <w:lvlText w:val="%1."/>
      <w:lvlJc w:val="left"/>
      <w:pPr>
        <w:ind w:left="855" w:hanging="435"/>
      </w:pPr>
      <w:rPr>
        <w:rFonts w:hint="default"/>
      </w:rPr>
    </w:lvl>
    <w:lvl w:ilvl="1" w:tplc="1C090019" w:tentative="1">
      <w:start w:val="1"/>
      <w:numFmt w:val="lowerLetter"/>
      <w:lvlText w:val="%2."/>
      <w:lvlJc w:val="left"/>
      <w:pPr>
        <w:ind w:left="1500" w:hanging="360"/>
      </w:pPr>
    </w:lvl>
    <w:lvl w:ilvl="2" w:tplc="1C09001B" w:tentative="1">
      <w:start w:val="1"/>
      <w:numFmt w:val="lowerRoman"/>
      <w:lvlText w:val="%3."/>
      <w:lvlJc w:val="right"/>
      <w:pPr>
        <w:ind w:left="2220" w:hanging="180"/>
      </w:pPr>
    </w:lvl>
    <w:lvl w:ilvl="3" w:tplc="1C09000F" w:tentative="1">
      <w:start w:val="1"/>
      <w:numFmt w:val="decimal"/>
      <w:lvlText w:val="%4."/>
      <w:lvlJc w:val="left"/>
      <w:pPr>
        <w:ind w:left="2940" w:hanging="360"/>
      </w:pPr>
    </w:lvl>
    <w:lvl w:ilvl="4" w:tplc="1C090019" w:tentative="1">
      <w:start w:val="1"/>
      <w:numFmt w:val="lowerLetter"/>
      <w:lvlText w:val="%5."/>
      <w:lvlJc w:val="left"/>
      <w:pPr>
        <w:ind w:left="3660" w:hanging="360"/>
      </w:pPr>
    </w:lvl>
    <w:lvl w:ilvl="5" w:tplc="1C09001B" w:tentative="1">
      <w:start w:val="1"/>
      <w:numFmt w:val="lowerRoman"/>
      <w:lvlText w:val="%6."/>
      <w:lvlJc w:val="right"/>
      <w:pPr>
        <w:ind w:left="4380" w:hanging="180"/>
      </w:pPr>
    </w:lvl>
    <w:lvl w:ilvl="6" w:tplc="1C09000F" w:tentative="1">
      <w:start w:val="1"/>
      <w:numFmt w:val="decimal"/>
      <w:lvlText w:val="%7."/>
      <w:lvlJc w:val="left"/>
      <w:pPr>
        <w:ind w:left="5100" w:hanging="360"/>
      </w:pPr>
    </w:lvl>
    <w:lvl w:ilvl="7" w:tplc="1C090019" w:tentative="1">
      <w:start w:val="1"/>
      <w:numFmt w:val="lowerLetter"/>
      <w:lvlText w:val="%8."/>
      <w:lvlJc w:val="left"/>
      <w:pPr>
        <w:ind w:left="5820" w:hanging="360"/>
      </w:pPr>
    </w:lvl>
    <w:lvl w:ilvl="8" w:tplc="1C09001B" w:tentative="1">
      <w:start w:val="1"/>
      <w:numFmt w:val="lowerRoman"/>
      <w:lvlText w:val="%9."/>
      <w:lvlJc w:val="right"/>
      <w:pPr>
        <w:ind w:left="6540" w:hanging="180"/>
      </w:pPr>
    </w:lvl>
  </w:abstractNum>
  <w:abstractNum w:abstractNumId="22" w15:restartNumberingAfterBreak="0">
    <w:nsid w:val="3B741E71"/>
    <w:multiLevelType w:val="singleLevel"/>
    <w:tmpl w:val="1C090015"/>
    <w:lvl w:ilvl="0">
      <w:start w:val="1"/>
      <w:numFmt w:val="upperLetter"/>
      <w:lvlText w:val="%1."/>
      <w:lvlJc w:val="left"/>
      <w:pPr>
        <w:ind w:left="720" w:hanging="360"/>
      </w:pPr>
      <w:rPr>
        <w:rFonts w:hint="default"/>
      </w:rPr>
    </w:lvl>
  </w:abstractNum>
  <w:abstractNum w:abstractNumId="23" w15:restartNumberingAfterBreak="0">
    <w:nsid w:val="3CEE2A70"/>
    <w:multiLevelType w:val="multilevel"/>
    <w:tmpl w:val="754C7048"/>
    <w:lvl w:ilvl="0">
      <w:start w:val="1"/>
      <w:numFmt w:val="decimal"/>
      <w:lvlText w:val="%1."/>
      <w:lvlJc w:val="left"/>
      <w:pPr>
        <w:tabs>
          <w:tab w:val="num" w:pos="425"/>
        </w:tabs>
        <w:ind w:left="425" w:hanging="425"/>
      </w:pPr>
      <w:rPr>
        <w:rFonts w:hint="default"/>
        <w:b w:val="0"/>
        <w:bCs/>
      </w:rPr>
    </w:lvl>
    <w:lvl w:ilvl="1">
      <w:start w:val="1"/>
      <w:numFmt w:val="upperLetter"/>
      <w:lvlText w:val="%2."/>
      <w:lvlJc w:val="left"/>
      <w:pPr>
        <w:tabs>
          <w:tab w:val="num" w:pos="851"/>
        </w:tabs>
        <w:ind w:left="851" w:hanging="426"/>
      </w:pPr>
      <w:rPr>
        <w:rFonts w:ascii="Calibri" w:eastAsia="Times New Roman" w:hAnsi="Calibri" w:cs="Times New Roman" w:hint="default"/>
        <w:sz w:val="22"/>
      </w:rPr>
    </w:lvl>
    <w:lvl w:ilvl="2">
      <w:start w:val="1"/>
      <w:numFmt w:val="lowerRoman"/>
      <w:lvlText w:val="%3."/>
      <w:lvlJc w:val="left"/>
      <w:pPr>
        <w:tabs>
          <w:tab w:val="num" w:pos="1571"/>
        </w:tabs>
        <w:ind w:left="992" w:hanging="141"/>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FF56181"/>
    <w:multiLevelType w:val="hybridMultilevel"/>
    <w:tmpl w:val="EF320CDC"/>
    <w:lvl w:ilvl="0" w:tplc="B484DFA8">
      <w:start w:val="1"/>
      <w:numFmt w:val="upperLetter"/>
      <w:lvlText w:val="%1."/>
      <w:lvlJc w:val="left"/>
      <w:pPr>
        <w:tabs>
          <w:tab w:val="num" w:pos="1800"/>
        </w:tabs>
        <w:ind w:left="1800" w:hanging="360"/>
      </w:pPr>
      <w:rPr>
        <w:rFonts w:ascii="Calibri" w:eastAsia="Times New Roman" w:hAnsi="Calibri" w:cs="Calibri" w:hint="default"/>
      </w:rPr>
    </w:lvl>
    <w:lvl w:ilvl="1" w:tplc="FFFFFFFF">
      <w:start w:val="1"/>
      <w:numFmt w:val="lowerRoman"/>
      <w:lvlText w:val="%2."/>
      <w:lvlJc w:val="left"/>
      <w:pPr>
        <w:tabs>
          <w:tab w:val="num" w:pos="2815"/>
        </w:tabs>
        <w:ind w:left="2275" w:hanging="180"/>
      </w:pPr>
      <w:rPr>
        <w:rFonts w:hint="default"/>
      </w:rPr>
    </w:lvl>
    <w:lvl w:ilvl="2" w:tplc="FFFFFFFF">
      <w:start w:val="1"/>
      <w:numFmt w:val="lowerLetter"/>
      <w:lvlText w:val="%3."/>
      <w:lvlJc w:val="left"/>
      <w:pPr>
        <w:tabs>
          <w:tab w:val="num" w:pos="3355"/>
        </w:tabs>
        <w:ind w:left="3355" w:hanging="360"/>
      </w:pPr>
      <w:rPr>
        <w:rFonts w:hint="default"/>
      </w:rPr>
    </w:lvl>
    <w:lvl w:ilvl="3" w:tplc="FFFFFFFF" w:tentative="1">
      <w:start w:val="1"/>
      <w:numFmt w:val="decimal"/>
      <w:lvlText w:val="%4."/>
      <w:lvlJc w:val="left"/>
      <w:pPr>
        <w:tabs>
          <w:tab w:val="num" w:pos="3895"/>
        </w:tabs>
        <w:ind w:left="3895" w:hanging="360"/>
      </w:pPr>
    </w:lvl>
    <w:lvl w:ilvl="4" w:tplc="FFFFFFFF" w:tentative="1">
      <w:start w:val="1"/>
      <w:numFmt w:val="lowerLetter"/>
      <w:lvlText w:val="%5."/>
      <w:lvlJc w:val="left"/>
      <w:pPr>
        <w:tabs>
          <w:tab w:val="num" w:pos="4615"/>
        </w:tabs>
        <w:ind w:left="4615" w:hanging="360"/>
      </w:pPr>
    </w:lvl>
    <w:lvl w:ilvl="5" w:tplc="FFFFFFFF" w:tentative="1">
      <w:start w:val="1"/>
      <w:numFmt w:val="lowerRoman"/>
      <w:lvlText w:val="%6."/>
      <w:lvlJc w:val="right"/>
      <w:pPr>
        <w:tabs>
          <w:tab w:val="num" w:pos="5335"/>
        </w:tabs>
        <w:ind w:left="5335" w:hanging="180"/>
      </w:pPr>
    </w:lvl>
    <w:lvl w:ilvl="6" w:tplc="FFFFFFFF" w:tentative="1">
      <w:start w:val="1"/>
      <w:numFmt w:val="decimal"/>
      <w:lvlText w:val="%7."/>
      <w:lvlJc w:val="left"/>
      <w:pPr>
        <w:tabs>
          <w:tab w:val="num" w:pos="6055"/>
        </w:tabs>
        <w:ind w:left="6055" w:hanging="360"/>
      </w:pPr>
    </w:lvl>
    <w:lvl w:ilvl="7" w:tplc="FFFFFFFF" w:tentative="1">
      <w:start w:val="1"/>
      <w:numFmt w:val="lowerLetter"/>
      <w:lvlText w:val="%8."/>
      <w:lvlJc w:val="left"/>
      <w:pPr>
        <w:tabs>
          <w:tab w:val="num" w:pos="6775"/>
        </w:tabs>
        <w:ind w:left="6775" w:hanging="360"/>
      </w:pPr>
    </w:lvl>
    <w:lvl w:ilvl="8" w:tplc="FFFFFFFF" w:tentative="1">
      <w:start w:val="1"/>
      <w:numFmt w:val="lowerRoman"/>
      <w:lvlText w:val="%9."/>
      <w:lvlJc w:val="right"/>
      <w:pPr>
        <w:tabs>
          <w:tab w:val="num" w:pos="7495"/>
        </w:tabs>
        <w:ind w:left="7495" w:hanging="180"/>
      </w:pPr>
    </w:lvl>
  </w:abstractNum>
  <w:abstractNum w:abstractNumId="25" w15:restartNumberingAfterBreak="0">
    <w:nsid w:val="450C27C7"/>
    <w:multiLevelType w:val="hybridMultilevel"/>
    <w:tmpl w:val="51662274"/>
    <w:lvl w:ilvl="0" w:tplc="1A70C0A8">
      <w:start w:val="1"/>
      <w:numFmt w:val="bullet"/>
      <w:lvlText w:val="•"/>
      <w:lvlJc w:val="left"/>
      <w:pPr>
        <w:tabs>
          <w:tab w:val="num" w:pos="720"/>
        </w:tabs>
        <w:ind w:left="720" w:hanging="360"/>
      </w:pPr>
      <w:rPr>
        <w:rFonts w:ascii="Arial" w:hAnsi="Arial" w:hint="default"/>
      </w:rPr>
    </w:lvl>
    <w:lvl w:ilvl="1" w:tplc="7ED2E3A2">
      <w:start w:val="1"/>
      <w:numFmt w:val="bullet"/>
      <w:lvlText w:val="•"/>
      <w:lvlJc w:val="left"/>
      <w:pPr>
        <w:tabs>
          <w:tab w:val="num" w:pos="1440"/>
        </w:tabs>
        <w:ind w:left="1440" w:hanging="360"/>
      </w:pPr>
      <w:rPr>
        <w:rFonts w:ascii="Arial" w:hAnsi="Arial" w:hint="default"/>
      </w:rPr>
    </w:lvl>
    <w:lvl w:ilvl="2" w:tplc="5058A31C" w:tentative="1">
      <w:start w:val="1"/>
      <w:numFmt w:val="bullet"/>
      <w:lvlText w:val="•"/>
      <w:lvlJc w:val="left"/>
      <w:pPr>
        <w:tabs>
          <w:tab w:val="num" w:pos="2160"/>
        </w:tabs>
        <w:ind w:left="2160" w:hanging="360"/>
      </w:pPr>
      <w:rPr>
        <w:rFonts w:ascii="Arial" w:hAnsi="Arial" w:hint="default"/>
      </w:rPr>
    </w:lvl>
    <w:lvl w:ilvl="3" w:tplc="F4028DE8" w:tentative="1">
      <w:start w:val="1"/>
      <w:numFmt w:val="bullet"/>
      <w:lvlText w:val="•"/>
      <w:lvlJc w:val="left"/>
      <w:pPr>
        <w:tabs>
          <w:tab w:val="num" w:pos="2880"/>
        </w:tabs>
        <w:ind w:left="2880" w:hanging="360"/>
      </w:pPr>
      <w:rPr>
        <w:rFonts w:ascii="Arial" w:hAnsi="Arial" w:hint="default"/>
      </w:rPr>
    </w:lvl>
    <w:lvl w:ilvl="4" w:tplc="6EBE04AE" w:tentative="1">
      <w:start w:val="1"/>
      <w:numFmt w:val="bullet"/>
      <w:lvlText w:val="•"/>
      <w:lvlJc w:val="left"/>
      <w:pPr>
        <w:tabs>
          <w:tab w:val="num" w:pos="3600"/>
        </w:tabs>
        <w:ind w:left="3600" w:hanging="360"/>
      </w:pPr>
      <w:rPr>
        <w:rFonts w:ascii="Arial" w:hAnsi="Arial" w:hint="default"/>
      </w:rPr>
    </w:lvl>
    <w:lvl w:ilvl="5" w:tplc="EB66686C" w:tentative="1">
      <w:start w:val="1"/>
      <w:numFmt w:val="bullet"/>
      <w:lvlText w:val="•"/>
      <w:lvlJc w:val="left"/>
      <w:pPr>
        <w:tabs>
          <w:tab w:val="num" w:pos="4320"/>
        </w:tabs>
        <w:ind w:left="4320" w:hanging="360"/>
      </w:pPr>
      <w:rPr>
        <w:rFonts w:ascii="Arial" w:hAnsi="Arial" w:hint="default"/>
      </w:rPr>
    </w:lvl>
    <w:lvl w:ilvl="6" w:tplc="6F0230C6" w:tentative="1">
      <w:start w:val="1"/>
      <w:numFmt w:val="bullet"/>
      <w:lvlText w:val="•"/>
      <w:lvlJc w:val="left"/>
      <w:pPr>
        <w:tabs>
          <w:tab w:val="num" w:pos="5040"/>
        </w:tabs>
        <w:ind w:left="5040" w:hanging="360"/>
      </w:pPr>
      <w:rPr>
        <w:rFonts w:ascii="Arial" w:hAnsi="Arial" w:hint="default"/>
      </w:rPr>
    </w:lvl>
    <w:lvl w:ilvl="7" w:tplc="A670AECC" w:tentative="1">
      <w:start w:val="1"/>
      <w:numFmt w:val="bullet"/>
      <w:lvlText w:val="•"/>
      <w:lvlJc w:val="left"/>
      <w:pPr>
        <w:tabs>
          <w:tab w:val="num" w:pos="5760"/>
        </w:tabs>
        <w:ind w:left="5760" w:hanging="360"/>
      </w:pPr>
      <w:rPr>
        <w:rFonts w:ascii="Arial" w:hAnsi="Arial" w:hint="default"/>
      </w:rPr>
    </w:lvl>
    <w:lvl w:ilvl="8" w:tplc="381CD92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D6A12AD"/>
    <w:multiLevelType w:val="singleLevel"/>
    <w:tmpl w:val="1C090015"/>
    <w:lvl w:ilvl="0">
      <w:start w:val="1"/>
      <w:numFmt w:val="upperLetter"/>
      <w:lvlText w:val="%1."/>
      <w:lvlJc w:val="left"/>
      <w:pPr>
        <w:ind w:left="720" w:hanging="360"/>
      </w:pPr>
      <w:rPr>
        <w:rFonts w:hint="default"/>
      </w:rPr>
    </w:lvl>
  </w:abstractNum>
  <w:abstractNum w:abstractNumId="27" w15:restartNumberingAfterBreak="0">
    <w:nsid w:val="4F763AD5"/>
    <w:multiLevelType w:val="hybridMultilevel"/>
    <w:tmpl w:val="55F2BAFC"/>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1586BD5"/>
    <w:multiLevelType w:val="hybridMultilevel"/>
    <w:tmpl w:val="0E4A6C1E"/>
    <w:lvl w:ilvl="0" w:tplc="1C090015">
      <w:start w:val="1"/>
      <w:numFmt w:val="upperLetter"/>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9" w15:restartNumberingAfterBreak="0">
    <w:nsid w:val="57D679A1"/>
    <w:multiLevelType w:val="hybridMultilevel"/>
    <w:tmpl w:val="A038041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9C105EA"/>
    <w:multiLevelType w:val="singleLevel"/>
    <w:tmpl w:val="133AD69C"/>
    <w:lvl w:ilvl="0">
      <w:start w:val="1"/>
      <w:numFmt w:val="lowerLetter"/>
      <w:pStyle w:val="quest2"/>
      <w:lvlText w:val="%1)"/>
      <w:lvlJc w:val="left"/>
      <w:pPr>
        <w:tabs>
          <w:tab w:val="num" w:pos="360"/>
        </w:tabs>
        <w:ind w:left="360" w:hanging="360"/>
      </w:pPr>
      <w:rPr>
        <w:rFonts w:ascii="Times New Roman" w:hAnsi="Times New Roman" w:hint="default"/>
        <w:b w:val="0"/>
        <w:i w:val="0"/>
        <w:sz w:val="22"/>
      </w:rPr>
    </w:lvl>
  </w:abstractNum>
  <w:abstractNum w:abstractNumId="31" w15:restartNumberingAfterBreak="0">
    <w:nsid w:val="5B673C2E"/>
    <w:multiLevelType w:val="hybridMultilevel"/>
    <w:tmpl w:val="506001F4"/>
    <w:lvl w:ilvl="0" w:tplc="1C090015">
      <w:start w:val="1"/>
      <w:numFmt w:val="upperLetter"/>
      <w:lvlText w:val="%1."/>
      <w:lvlJc w:val="left"/>
      <w:pPr>
        <w:tabs>
          <w:tab w:val="num" w:pos="720"/>
        </w:tabs>
        <w:ind w:left="720" w:hanging="360"/>
      </w:pPr>
      <w:rPr>
        <w:rFonts w:hint="default"/>
      </w:rPr>
    </w:lvl>
    <w:lvl w:ilvl="1" w:tplc="FFFFFFFF">
      <w:start w:val="1"/>
      <w:numFmt w:val="lowerLetter"/>
      <w:lvlText w:val="%2."/>
      <w:lvlJc w:val="left"/>
      <w:pPr>
        <w:tabs>
          <w:tab w:val="num" w:pos="1375"/>
        </w:tabs>
        <w:ind w:left="1375" w:hanging="360"/>
      </w:pPr>
    </w:lvl>
    <w:lvl w:ilvl="2" w:tplc="FFFFFFFF" w:tentative="1">
      <w:start w:val="1"/>
      <w:numFmt w:val="lowerRoman"/>
      <w:lvlText w:val="%3."/>
      <w:lvlJc w:val="right"/>
      <w:pPr>
        <w:tabs>
          <w:tab w:val="num" w:pos="2095"/>
        </w:tabs>
        <w:ind w:left="2095" w:hanging="180"/>
      </w:pPr>
    </w:lvl>
    <w:lvl w:ilvl="3" w:tplc="FFFFFFFF" w:tentative="1">
      <w:start w:val="1"/>
      <w:numFmt w:val="decimal"/>
      <w:lvlText w:val="%4."/>
      <w:lvlJc w:val="left"/>
      <w:pPr>
        <w:tabs>
          <w:tab w:val="num" w:pos="2815"/>
        </w:tabs>
        <w:ind w:left="2815" w:hanging="360"/>
      </w:pPr>
    </w:lvl>
    <w:lvl w:ilvl="4" w:tplc="FFFFFFFF" w:tentative="1">
      <w:start w:val="1"/>
      <w:numFmt w:val="lowerLetter"/>
      <w:lvlText w:val="%5."/>
      <w:lvlJc w:val="left"/>
      <w:pPr>
        <w:tabs>
          <w:tab w:val="num" w:pos="3535"/>
        </w:tabs>
        <w:ind w:left="3535" w:hanging="360"/>
      </w:pPr>
    </w:lvl>
    <w:lvl w:ilvl="5" w:tplc="FFFFFFFF" w:tentative="1">
      <w:start w:val="1"/>
      <w:numFmt w:val="lowerRoman"/>
      <w:lvlText w:val="%6."/>
      <w:lvlJc w:val="right"/>
      <w:pPr>
        <w:tabs>
          <w:tab w:val="num" w:pos="4255"/>
        </w:tabs>
        <w:ind w:left="4255" w:hanging="180"/>
      </w:pPr>
    </w:lvl>
    <w:lvl w:ilvl="6" w:tplc="FFFFFFFF" w:tentative="1">
      <w:start w:val="1"/>
      <w:numFmt w:val="decimal"/>
      <w:lvlText w:val="%7."/>
      <w:lvlJc w:val="left"/>
      <w:pPr>
        <w:tabs>
          <w:tab w:val="num" w:pos="4975"/>
        </w:tabs>
        <w:ind w:left="4975" w:hanging="360"/>
      </w:pPr>
    </w:lvl>
    <w:lvl w:ilvl="7" w:tplc="FFFFFFFF" w:tentative="1">
      <w:start w:val="1"/>
      <w:numFmt w:val="lowerLetter"/>
      <w:lvlText w:val="%8."/>
      <w:lvlJc w:val="left"/>
      <w:pPr>
        <w:tabs>
          <w:tab w:val="num" w:pos="5695"/>
        </w:tabs>
        <w:ind w:left="5695" w:hanging="360"/>
      </w:pPr>
    </w:lvl>
    <w:lvl w:ilvl="8" w:tplc="FFFFFFFF" w:tentative="1">
      <w:start w:val="1"/>
      <w:numFmt w:val="lowerRoman"/>
      <w:lvlText w:val="%9."/>
      <w:lvlJc w:val="right"/>
      <w:pPr>
        <w:tabs>
          <w:tab w:val="num" w:pos="6415"/>
        </w:tabs>
        <w:ind w:left="6415" w:hanging="180"/>
      </w:pPr>
    </w:lvl>
  </w:abstractNum>
  <w:abstractNum w:abstractNumId="32" w15:restartNumberingAfterBreak="0">
    <w:nsid w:val="61901CBD"/>
    <w:multiLevelType w:val="hybridMultilevel"/>
    <w:tmpl w:val="7AEAFB30"/>
    <w:lvl w:ilvl="0" w:tplc="31AA9982">
      <w:numFmt w:val="bullet"/>
      <w:lvlText w:val=""/>
      <w:lvlJc w:val="left"/>
      <w:pPr>
        <w:ind w:left="942" w:hanging="585"/>
      </w:pPr>
      <w:rPr>
        <w:rFonts w:ascii="Symbol" w:eastAsia="Times New Roman" w:hAnsi="Symbol" w:cs="Calibri" w:hint="default"/>
      </w:rPr>
    </w:lvl>
    <w:lvl w:ilvl="1" w:tplc="1C090003" w:tentative="1">
      <w:start w:val="1"/>
      <w:numFmt w:val="bullet"/>
      <w:lvlText w:val="o"/>
      <w:lvlJc w:val="left"/>
      <w:pPr>
        <w:ind w:left="935" w:hanging="360"/>
      </w:pPr>
      <w:rPr>
        <w:rFonts w:ascii="Courier New" w:hAnsi="Courier New" w:cs="Courier New" w:hint="default"/>
      </w:rPr>
    </w:lvl>
    <w:lvl w:ilvl="2" w:tplc="1C090005" w:tentative="1">
      <w:start w:val="1"/>
      <w:numFmt w:val="bullet"/>
      <w:lvlText w:val=""/>
      <w:lvlJc w:val="left"/>
      <w:pPr>
        <w:ind w:left="1655" w:hanging="360"/>
      </w:pPr>
      <w:rPr>
        <w:rFonts w:ascii="Wingdings" w:hAnsi="Wingdings" w:hint="default"/>
      </w:rPr>
    </w:lvl>
    <w:lvl w:ilvl="3" w:tplc="1C090001" w:tentative="1">
      <w:start w:val="1"/>
      <w:numFmt w:val="bullet"/>
      <w:lvlText w:val=""/>
      <w:lvlJc w:val="left"/>
      <w:pPr>
        <w:ind w:left="2375" w:hanging="360"/>
      </w:pPr>
      <w:rPr>
        <w:rFonts w:ascii="Symbol" w:hAnsi="Symbol" w:hint="default"/>
      </w:rPr>
    </w:lvl>
    <w:lvl w:ilvl="4" w:tplc="1C090003" w:tentative="1">
      <w:start w:val="1"/>
      <w:numFmt w:val="bullet"/>
      <w:lvlText w:val="o"/>
      <w:lvlJc w:val="left"/>
      <w:pPr>
        <w:ind w:left="3095" w:hanging="360"/>
      </w:pPr>
      <w:rPr>
        <w:rFonts w:ascii="Courier New" w:hAnsi="Courier New" w:cs="Courier New" w:hint="default"/>
      </w:rPr>
    </w:lvl>
    <w:lvl w:ilvl="5" w:tplc="1C090005" w:tentative="1">
      <w:start w:val="1"/>
      <w:numFmt w:val="bullet"/>
      <w:lvlText w:val=""/>
      <w:lvlJc w:val="left"/>
      <w:pPr>
        <w:ind w:left="3815" w:hanging="360"/>
      </w:pPr>
      <w:rPr>
        <w:rFonts w:ascii="Wingdings" w:hAnsi="Wingdings" w:hint="default"/>
      </w:rPr>
    </w:lvl>
    <w:lvl w:ilvl="6" w:tplc="1C090001" w:tentative="1">
      <w:start w:val="1"/>
      <w:numFmt w:val="bullet"/>
      <w:lvlText w:val=""/>
      <w:lvlJc w:val="left"/>
      <w:pPr>
        <w:ind w:left="4535" w:hanging="360"/>
      </w:pPr>
      <w:rPr>
        <w:rFonts w:ascii="Symbol" w:hAnsi="Symbol" w:hint="default"/>
      </w:rPr>
    </w:lvl>
    <w:lvl w:ilvl="7" w:tplc="1C090003" w:tentative="1">
      <w:start w:val="1"/>
      <w:numFmt w:val="bullet"/>
      <w:lvlText w:val="o"/>
      <w:lvlJc w:val="left"/>
      <w:pPr>
        <w:ind w:left="5255" w:hanging="360"/>
      </w:pPr>
      <w:rPr>
        <w:rFonts w:ascii="Courier New" w:hAnsi="Courier New" w:cs="Courier New" w:hint="default"/>
      </w:rPr>
    </w:lvl>
    <w:lvl w:ilvl="8" w:tplc="1C090005" w:tentative="1">
      <w:start w:val="1"/>
      <w:numFmt w:val="bullet"/>
      <w:lvlText w:val=""/>
      <w:lvlJc w:val="left"/>
      <w:pPr>
        <w:ind w:left="5975" w:hanging="360"/>
      </w:pPr>
      <w:rPr>
        <w:rFonts w:ascii="Wingdings" w:hAnsi="Wingdings" w:hint="default"/>
      </w:rPr>
    </w:lvl>
  </w:abstractNum>
  <w:abstractNum w:abstractNumId="33" w15:restartNumberingAfterBreak="0">
    <w:nsid w:val="61E139C8"/>
    <w:multiLevelType w:val="hybridMultilevel"/>
    <w:tmpl w:val="C4440F5A"/>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66842B7B"/>
    <w:multiLevelType w:val="hybridMultilevel"/>
    <w:tmpl w:val="BF42FBD8"/>
    <w:lvl w:ilvl="0" w:tplc="569AB2A4">
      <w:start w:val="1"/>
      <w:numFmt w:val="upperLetter"/>
      <w:lvlText w:val="%1."/>
      <w:lvlJc w:val="left"/>
      <w:pPr>
        <w:tabs>
          <w:tab w:val="num" w:pos="785"/>
        </w:tabs>
        <w:ind w:left="785" w:hanging="360"/>
      </w:pPr>
      <w:rPr>
        <w:rFonts w:ascii="Calibri" w:eastAsia="Times New Roman" w:hAnsi="Calibri" w:cs="Calibri"/>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6870712C"/>
    <w:multiLevelType w:val="hybridMultilevel"/>
    <w:tmpl w:val="34528256"/>
    <w:lvl w:ilvl="0" w:tplc="99503882">
      <w:start w:val="1"/>
      <w:numFmt w:val="decimal"/>
      <w:lvlText w:val="%1."/>
      <w:lvlJc w:val="left"/>
      <w:pPr>
        <w:ind w:left="360" w:hanging="360"/>
      </w:pPr>
    </w:lvl>
    <w:lvl w:ilvl="1" w:tplc="1C090019">
      <w:start w:val="1"/>
      <w:numFmt w:val="lowerLetter"/>
      <w:lvlText w:val="%2."/>
      <w:lvlJc w:val="left"/>
      <w:pPr>
        <w:ind w:left="-3174" w:hanging="360"/>
      </w:pPr>
    </w:lvl>
    <w:lvl w:ilvl="2" w:tplc="1C09001B">
      <w:start w:val="1"/>
      <w:numFmt w:val="lowerRoman"/>
      <w:lvlText w:val="%3."/>
      <w:lvlJc w:val="right"/>
      <w:pPr>
        <w:ind w:left="-2454" w:hanging="180"/>
      </w:pPr>
    </w:lvl>
    <w:lvl w:ilvl="3" w:tplc="1C09000F">
      <w:start w:val="1"/>
      <w:numFmt w:val="decimal"/>
      <w:lvlText w:val="%4."/>
      <w:lvlJc w:val="left"/>
      <w:pPr>
        <w:ind w:left="-1734" w:hanging="360"/>
      </w:pPr>
    </w:lvl>
    <w:lvl w:ilvl="4" w:tplc="1C090019">
      <w:start w:val="1"/>
      <w:numFmt w:val="lowerLetter"/>
      <w:lvlText w:val="%5."/>
      <w:lvlJc w:val="left"/>
      <w:pPr>
        <w:ind w:left="-1014" w:hanging="360"/>
      </w:pPr>
    </w:lvl>
    <w:lvl w:ilvl="5" w:tplc="1C09001B">
      <w:start w:val="1"/>
      <w:numFmt w:val="lowerRoman"/>
      <w:lvlText w:val="%6."/>
      <w:lvlJc w:val="right"/>
      <w:pPr>
        <w:ind w:left="-294" w:hanging="180"/>
      </w:pPr>
    </w:lvl>
    <w:lvl w:ilvl="6" w:tplc="7E9211D2">
      <w:start w:val="1"/>
      <w:numFmt w:val="lowerLetter"/>
      <w:pStyle w:val="REVIEWQUESTIONSA"/>
      <w:lvlText w:val="%7)"/>
      <w:lvlJc w:val="left"/>
      <w:pPr>
        <w:ind w:left="4188" w:hanging="360"/>
      </w:pPr>
    </w:lvl>
    <w:lvl w:ilvl="7" w:tplc="F7E0CE84">
      <w:start w:val="1"/>
      <w:numFmt w:val="lowerLetter"/>
      <w:lvlText w:val="%8."/>
      <w:lvlJc w:val="left"/>
      <w:pPr>
        <w:ind w:left="1146" w:hanging="360"/>
      </w:pPr>
    </w:lvl>
    <w:lvl w:ilvl="8" w:tplc="1C09001B" w:tentative="1">
      <w:start w:val="1"/>
      <w:numFmt w:val="lowerRoman"/>
      <w:lvlText w:val="%9."/>
      <w:lvlJc w:val="right"/>
      <w:pPr>
        <w:ind w:left="1866" w:hanging="180"/>
      </w:pPr>
    </w:lvl>
  </w:abstractNum>
  <w:abstractNum w:abstractNumId="36" w15:restartNumberingAfterBreak="0">
    <w:nsid w:val="6DC74113"/>
    <w:multiLevelType w:val="singleLevel"/>
    <w:tmpl w:val="1C090015"/>
    <w:lvl w:ilvl="0">
      <w:start w:val="1"/>
      <w:numFmt w:val="upperLetter"/>
      <w:lvlText w:val="%1."/>
      <w:lvlJc w:val="left"/>
      <w:pPr>
        <w:ind w:left="720" w:hanging="360"/>
      </w:pPr>
      <w:rPr>
        <w:rFonts w:hint="default"/>
      </w:rPr>
    </w:lvl>
  </w:abstractNum>
  <w:abstractNum w:abstractNumId="37" w15:restartNumberingAfterBreak="0">
    <w:nsid w:val="6FCF1C00"/>
    <w:multiLevelType w:val="singleLevel"/>
    <w:tmpl w:val="1C090015"/>
    <w:lvl w:ilvl="0">
      <w:start w:val="1"/>
      <w:numFmt w:val="upperLetter"/>
      <w:lvlText w:val="%1."/>
      <w:lvlJc w:val="left"/>
      <w:pPr>
        <w:ind w:left="720" w:hanging="360"/>
      </w:pPr>
      <w:rPr>
        <w:rFonts w:hint="default"/>
      </w:rPr>
    </w:lvl>
  </w:abstractNum>
  <w:abstractNum w:abstractNumId="38" w15:restartNumberingAfterBreak="0">
    <w:nsid w:val="72F03542"/>
    <w:multiLevelType w:val="hybridMultilevel"/>
    <w:tmpl w:val="D9CACC6A"/>
    <w:lvl w:ilvl="0" w:tplc="1C090001">
      <w:start w:val="1"/>
      <w:numFmt w:val="bullet"/>
      <w:lvlText w:val=""/>
      <w:lvlJc w:val="left"/>
      <w:pPr>
        <w:ind w:left="1287" w:hanging="360"/>
      </w:pPr>
      <w:rPr>
        <w:rFonts w:ascii="Symbol" w:hAnsi="Symbol" w:hint="default"/>
      </w:rPr>
    </w:lvl>
    <w:lvl w:ilvl="1" w:tplc="1C090003" w:tentative="1">
      <w:start w:val="1"/>
      <w:numFmt w:val="bullet"/>
      <w:lvlText w:val="o"/>
      <w:lvlJc w:val="left"/>
      <w:pPr>
        <w:ind w:left="2007" w:hanging="360"/>
      </w:pPr>
      <w:rPr>
        <w:rFonts w:ascii="Courier New" w:hAnsi="Courier New" w:cs="Courier New" w:hint="default"/>
      </w:rPr>
    </w:lvl>
    <w:lvl w:ilvl="2" w:tplc="1C090005" w:tentative="1">
      <w:start w:val="1"/>
      <w:numFmt w:val="bullet"/>
      <w:lvlText w:val=""/>
      <w:lvlJc w:val="left"/>
      <w:pPr>
        <w:ind w:left="2727" w:hanging="360"/>
      </w:pPr>
      <w:rPr>
        <w:rFonts w:ascii="Wingdings" w:hAnsi="Wingdings" w:hint="default"/>
      </w:rPr>
    </w:lvl>
    <w:lvl w:ilvl="3" w:tplc="1C090001" w:tentative="1">
      <w:start w:val="1"/>
      <w:numFmt w:val="bullet"/>
      <w:lvlText w:val=""/>
      <w:lvlJc w:val="left"/>
      <w:pPr>
        <w:ind w:left="3447" w:hanging="360"/>
      </w:pPr>
      <w:rPr>
        <w:rFonts w:ascii="Symbol" w:hAnsi="Symbol" w:hint="default"/>
      </w:rPr>
    </w:lvl>
    <w:lvl w:ilvl="4" w:tplc="1C090003" w:tentative="1">
      <w:start w:val="1"/>
      <w:numFmt w:val="bullet"/>
      <w:lvlText w:val="o"/>
      <w:lvlJc w:val="left"/>
      <w:pPr>
        <w:ind w:left="4167" w:hanging="360"/>
      </w:pPr>
      <w:rPr>
        <w:rFonts w:ascii="Courier New" w:hAnsi="Courier New" w:cs="Courier New" w:hint="default"/>
      </w:rPr>
    </w:lvl>
    <w:lvl w:ilvl="5" w:tplc="1C090005" w:tentative="1">
      <w:start w:val="1"/>
      <w:numFmt w:val="bullet"/>
      <w:lvlText w:val=""/>
      <w:lvlJc w:val="left"/>
      <w:pPr>
        <w:ind w:left="4887" w:hanging="360"/>
      </w:pPr>
      <w:rPr>
        <w:rFonts w:ascii="Wingdings" w:hAnsi="Wingdings" w:hint="default"/>
      </w:rPr>
    </w:lvl>
    <w:lvl w:ilvl="6" w:tplc="1C090001" w:tentative="1">
      <w:start w:val="1"/>
      <w:numFmt w:val="bullet"/>
      <w:lvlText w:val=""/>
      <w:lvlJc w:val="left"/>
      <w:pPr>
        <w:ind w:left="5607" w:hanging="360"/>
      </w:pPr>
      <w:rPr>
        <w:rFonts w:ascii="Symbol" w:hAnsi="Symbol" w:hint="default"/>
      </w:rPr>
    </w:lvl>
    <w:lvl w:ilvl="7" w:tplc="1C090003" w:tentative="1">
      <w:start w:val="1"/>
      <w:numFmt w:val="bullet"/>
      <w:lvlText w:val="o"/>
      <w:lvlJc w:val="left"/>
      <w:pPr>
        <w:ind w:left="6327" w:hanging="360"/>
      </w:pPr>
      <w:rPr>
        <w:rFonts w:ascii="Courier New" w:hAnsi="Courier New" w:cs="Courier New" w:hint="default"/>
      </w:rPr>
    </w:lvl>
    <w:lvl w:ilvl="8" w:tplc="1C090005" w:tentative="1">
      <w:start w:val="1"/>
      <w:numFmt w:val="bullet"/>
      <w:lvlText w:val=""/>
      <w:lvlJc w:val="left"/>
      <w:pPr>
        <w:ind w:left="7047" w:hanging="360"/>
      </w:pPr>
      <w:rPr>
        <w:rFonts w:ascii="Wingdings" w:hAnsi="Wingdings" w:hint="default"/>
      </w:rPr>
    </w:lvl>
  </w:abstractNum>
  <w:abstractNum w:abstractNumId="39" w15:restartNumberingAfterBreak="0">
    <w:nsid w:val="72F85B0E"/>
    <w:multiLevelType w:val="hybridMultilevel"/>
    <w:tmpl w:val="502C262E"/>
    <w:lvl w:ilvl="0" w:tplc="1C090015">
      <w:start w:val="1"/>
      <w:numFmt w:val="upperLetter"/>
      <w:lvlText w:val="%1."/>
      <w:lvlJc w:val="left"/>
      <w:pPr>
        <w:tabs>
          <w:tab w:val="num" w:pos="720"/>
        </w:tabs>
        <w:ind w:left="720" w:hanging="360"/>
      </w:pPr>
      <w:rPr>
        <w:rFonts w:hint="default"/>
      </w:rPr>
    </w:lvl>
    <w:lvl w:ilvl="1" w:tplc="FFFFFFFF">
      <w:start w:val="1"/>
      <w:numFmt w:val="lowerLetter"/>
      <w:lvlText w:val="%2."/>
      <w:lvlJc w:val="left"/>
      <w:pPr>
        <w:tabs>
          <w:tab w:val="num" w:pos="1375"/>
        </w:tabs>
        <w:ind w:left="1375" w:hanging="360"/>
      </w:pPr>
    </w:lvl>
    <w:lvl w:ilvl="2" w:tplc="FFFFFFFF" w:tentative="1">
      <w:start w:val="1"/>
      <w:numFmt w:val="lowerRoman"/>
      <w:lvlText w:val="%3."/>
      <w:lvlJc w:val="right"/>
      <w:pPr>
        <w:tabs>
          <w:tab w:val="num" w:pos="2095"/>
        </w:tabs>
        <w:ind w:left="2095" w:hanging="180"/>
      </w:pPr>
    </w:lvl>
    <w:lvl w:ilvl="3" w:tplc="FFFFFFFF" w:tentative="1">
      <w:start w:val="1"/>
      <w:numFmt w:val="decimal"/>
      <w:lvlText w:val="%4."/>
      <w:lvlJc w:val="left"/>
      <w:pPr>
        <w:tabs>
          <w:tab w:val="num" w:pos="2815"/>
        </w:tabs>
        <w:ind w:left="2815" w:hanging="360"/>
      </w:pPr>
    </w:lvl>
    <w:lvl w:ilvl="4" w:tplc="FFFFFFFF" w:tentative="1">
      <w:start w:val="1"/>
      <w:numFmt w:val="lowerLetter"/>
      <w:lvlText w:val="%5."/>
      <w:lvlJc w:val="left"/>
      <w:pPr>
        <w:tabs>
          <w:tab w:val="num" w:pos="3535"/>
        </w:tabs>
        <w:ind w:left="3535" w:hanging="360"/>
      </w:pPr>
    </w:lvl>
    <w:lvl w:ilvl="5" w:tplc="FFFFFFFF" w:tentative="1">
      <w:start w:val="1"/>
      <w:numFmt w:val="lowerRoman"/>
      <w:lvlText w:val="%6."/>
      <w:lvlJc w:val="right"/>
      <w:pPr>
        <w:tabs>
          <w:tab w:val="num" w:pos="4255"/>
        </w:tabs>
        <w:ind w:left="4255" w:hanging="180"/>
      </w:pPr>
    </w:lvl>
    <w:lvl w:ilvl="6" w:tplc="FFFFFFFF" w:tentative="1">
      <w:start w:val="1"/>
      <w:numFmt w:val="decimal"/>
      <w:lvlText w:val="%7."/>
      <w:lvlJc w:val="left"/>
      <w:pPr>
        <w:tabs>
          <w:tab w:val="num" w:pos="4975"/>
        </w:tabs>
        <w:ind w:left="4975" w:hanging="360"/>
      </w:pPr>
    </w:lvl>
    <w:lvl w:ilvl="7" w:tplc="FFFFFFFF" w:tentative="1">
      <w:start w:val="1"/>
      <w:numFmt w:val="lowerLetter"/>
      <w:lvlText w:val="%8."/>
      <w:lvlJc w:val="left"/>
      <w:pPr>
        <w:tabs>
          <w:tab w:val="num" w:pos="5695"/>
        </w:tabs>
        <w:ind w:left="5695" w:hanging="360"/>
      </w:pPr>
    </w:lvl>
    <w:lvl w:ilvl="8" w:tplc="FFFFFFFF" w:tentative="1">
      <w:start w:val="1"/>
      <w:numFmt w:val="lowerRoman"/>
      <w:lvlText w:val="%9."/>
      <w:lvlJc w:val="right"/>
      <w:pPr>
        <w:tabs>
          <w:tab w:val="num" w:pos="6415"/>
        </w:tabs>
        <w:ind w:left="6415" w:hanging="180"/>
      </w:pPr>
    </w:lvl>
  </w:abstractNum>
  <w:abstractNum w:abstractNumId="40" w15:restartNumberingAfterBreak="0">
    <w:nsid w:val="73566B6D"/>
    <w:multiLevelType w:val="hybridMultilevel"/>
    <w:tmpl w:val="CE763A9A"/>
    <w:lvl w:ilvl="0" w:tplc="7F88E7C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1" w15:restartNumberingAfterBreak="0">
    <w:nsid w:val="742C7A59"/>
    <w:multiLevelType w:val="hybridMultilevel"/>
    <w:tmpl w:val="E1728AFE"/>
    <w:lvl w:ilvl="0" w:tplc="B8F2C178">
      <w:start w:val="1"/>
      <w:numFmt w:val="bullet"/>
      <w:lvlText w:val="•"/>
      <w:lvlJc w:val="left"/>
      <w:pPr>
        <w:tabs>
          <w:tab w:val="num" w:pos="720"/>
        </w:tabs>
        <w:ind w:left="720" w:hanging="360"/>
      </w:pPr>
      <w:rPr>
        <w:rFonts w:ascii="Calibri" w:hAnsi="Calibri" w:hint="default"/>
      </w:rPr>
    </w:lvl>
    <w:lvl w:ilvl="1" w:tplc="94F6061C">
      <w:numFmt w:val="bullet"/>
      <w:lvlText w:val="•"/>
      <w:lvlJc w:val="left"/>
      <w:pPr>
        <w:tabs>
          <w:tab w:val="num" w:pos="1440"/>
        </w:tabs>
        <w:ind w:left="1440" w:hanging="360"/>
      </w:pPr>
      <w:rPr>
        <w:rFonts w:ascii="Calibri" w:hAnsi="Calibri" w:hint="default"/>
      </w:rPr>
    </w:lvl>
    <w:lvl w:ilvl="2" w:tplc="CCDE0F04" w:tentative="1">
      <w:start w:val="1"/>
      <w:numFmt w:val="bullet"/>
      <w:lvlText w:val="•"/>
      <w:lvlJc w:val="left"/>
      <w:pPr>
        <w:tabs>
          <w:tab w:val="num" w:pos="2160"/>
        </w:tabs>
        <w:ind w:left="2160" w:hanging="360"/>
      </w:pPr>
      <w:rPr>
        <w:rFonts w:ascii="Calibri" w:hAnsi="Calibri" w:hint="default"/>
      </w:rPr>
    </w:lvl>
    <w:lvl w:ilvl="3" w:tplc="4E3A6AAE" w:tentative="1">
      <w:start w:val="1"/>
      <w:numFmt w:val="bullet"/>
      <w:lvlText w:val="•"/>
      <w:lvlJc w:val="left"/>
      <w:pPr>
        <w:tabs>
          <w:tab w:val="num" w:pos="2880"/>
        </w:tabs>
        <w:ind w:left="2880" w:hanging="360"/>
      </w:pPr>
      <w:rPr>
        <w:rFonts w:ascii="Calibri" w:hAnsi="Calibri" w:hint="default"/>
      </w:rPr>
    </w:lvl>
    <w:lvl w:ilvl="4" w:tplc="0AC44B74" w:tentative="1">
      <w:start w:val="1"/>
      <w:numFmt w:val="bullet"/>
      <w:lvlText w:val="•"/>
      <w:lvlJc w:val="left"/>
      <w:pPr>
        <w:tabs>
          <w:tab w:val="num" w:pos="3600"/>
        </w:tabs>
        <w:ind w:left="3600" w:hanging="360"/>
      </w:pPr>
      <w:rPr>
        <w:rFonts w:ascii="Calibri" w:hAnsi="Calibri" w:hint="default"/>
      </w:rPr>
    </w:lvl>
    <w:lvl w:ilvl="5" w:tplc="372E57FE" w:tentative="1">
      <w:start w:val="1"/>
      <w:numFmt w:val="bullet"/>
      <w:lvlText w:val="•"/>
      <w:lvlJc w:val="left"/>
      <w:pPr>
        <w:tabs>
          <w:tab w:val="num" w:pos="4320"/>
        </w:tabs>
        <w:ind w:left="4320" w:hanging="360"/>
      </w:pPr>
      <w:rPr>
        <w:rFonts w:ascii="Calibri" w:hAnsi="Calibri" w:hint="default"/>
      </w:rPr>
    </w:lvl>
    <w:lvl w:ilvl="6" w:tplc="434E8A6C" w:tentative="1">
      <w:start w:val="1"/>
      <w:numFmt w:val="bullet"/>
      <w:lvlText w:val="•"/>
      <w:lvlJc w:val="left"/>
      <w:pPr>
        <w:tabs>
          <w:tab w:val="num" w:pos="5040"/>
        </w:tabs>
        <w:ind w:left="5040" w:hanging="360"/>
      </w:pPr>
      <w:rPr>
        <w:rFonts w:ascii="Calibri" w:hAnsi="Calibri" w:hint="default"/>
      </w:rPr>
    </w:lvl>
    <w:lvl w:ilvl="7" w:tplc="B9903AE0" w:tentative="1">
      <w:start w:val="1"/>
      <w:numFmt w:val="bullet"/>
      <w:lvlText w:val="•"/>
      <w:lvlJc w:val="left"/>
      <w:pPr>
        <w:tabs>
          <w:tab w:val="num" w:pos="5760"/>
        </w:tabs>
        <w:ind w:left="5760" w:hanging="360"/>
      </w:pPr>
      <w:rPr>
        <w:rFonts w:ascii="Calibri" w:hAnsi="Calibri" w:hint="default"/>
      </w:rPr>
    </w:lvl>
    <w:lvl w:ilvl="8" w:tplc="11321F54" w:tentative="1">
      <w:start w:val="1"/>
      <w:numFmt w:val="bullet"/>
      <w:lvlText w:val="•"/>
      <w:lvlJc w:val="left"/>
      <w:pPr>
        <w:tabs>
          <w:tab w:val="num" w:pos="6480"/>
        </w:tabs>
        <w:ind w:left="6480" w:hanging="360"/>
      </w:pPr>
      <w:rPr>
        <w:rFonts w:ascii="Calibri" w:hAnsi="Calibri" w:hint="default"/>
      </w:rPr>
    </w:lvl>
  </w:abstractNum>
  <w:abstractNum w:abstractNumId="42" w15:restartNumberingAfterBreak="0">
    <w:nsid w:val="78967708"/>
    <w:multiLevelType w:val="hybridMultilevel"/>
    <w:tmpl w:val="D9CE2D5A"/>
    <w:lvl w:ilvl="0" w:tplc="1C090015">
      <w:start w:val="1"/>
      <w:numFmt w:val="upperLetter"/>
      <w:lvlText w:val="%1."/>
      <w:lvlJc w:val="left"/>
      <w:pPr>
        <w:tabs>
          <w:tab w:val="num" w:pos="785"/>
        </w:tabs>
        <w:ind w:left="785"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7FD27FE6"/>
    <w:multiLevelType w:val="singleLevel"/>
    <w:tmpl w:val="F36625B2"/>
    <w:lvl w:ilvl="0">
      <w:start w:val="1"/>
      <w:numFmt w:val="lowerRoman"/>
      <w:lvlText w:val="%1."/>
      <w:lvlJc w:val="left"/>
      <w:pPr>
        <w:tabs>
          <w:tab w:val="num" w:pos="1440"/>
        </w:tabs>
        <w:ind w:left="1440" w:hanging="720"/>
      </w:pPr>
      <w:rPr>
        <w:rFonts w:hint="default"/>
      </w:rPr>
    </w:lvl>
  </w:abstractNum>
  <w:num w:numId="1" w16cid:durableId="1910726682">
    <w:abstractNumId w:val="29"/>
  </w:num>
  <w:num w:numId="2" w16cid:durableId="1248424685">
    <w:abstractNumId w:val="30"/>
  </w:num>
  <w:num w:numId="3" w16cid:durableId="785738205">
    <w:abstractNumId w:val="15"/>
  </w:num>
  <w:num w:numId="4" w16cid:durableId="1418944065">
    <w:abstractNumId w:val="21"/>
  </w:num>
  <w:num w:numId="5" w16cid:durableId="1890456223">
    <w:abstractNumId w:val="28"/>
  </w:num>
  <w:num w:numId="6" w16cid:durableId="2009096414">
    <w:abstractNumId w:val="1"/>
  </w:num>
  <w:num w:numId="7" w16cid:durableId="1550536406">
    <w:abstractNumId w:val="43"/>
  </w:num>
  <w:num w:numId="8" w16cid:durableId="1264147079">
    <w:abstractNumId w:val="22"/>
  </w:num>
  <w:num w:numId="9" w16cid:durableId="7221906">
    <w:abstractNumId w:val="3"/>
  </w:num>
  <w:num w:numId="10" w16cid:durableId="1507938326">
    <w:abstractNumId w:val="6"/>
  </w:num>
  <w:num w:numId="11" w16cid:durableId="444425856">
    <w:abstractNumId w:val="23"/>
  </w:num>
  <w:num w:numId="12" w16cid:durableId="1983189657">
    <w:abstractNumId w:val="36"/>
  </w:num>
  <w:num w:numId="13" w16cid:durableId="2047946423">
    <w:abstractNumId w:val="26"/>
  </w:num>
  <w:num w:numId="14" w16cid:durableId="1837113216">
    <w:abstractNumId w:val="2"/>
  </w:num>
  <w:num w:numId="15" w16cid:durableId="1346446903">
    <w:abstractNumId w:val="10"/>
  </w:num>
  <w:num w:numId="16" w16cid:durableId="974024052">
    <w:abstractNumId w:val="20"/>
  </w:num>
  <w:num w:numId="17" w16cid:durableId="612371405">
    <w:abstractNumId w:val="12"/>
  </w:num>
  <w:num w:numId="18" w16cid:durableId="1144666348">
    <w:abstractNumId w:val="16"/>
  </w:num>
  <w:num w:numId="19" w16cid:durableId="265231706">
    <w:abstractNumId w:val="25"/>
  </w:num>
  <w:num w:numId="20" w16cid:durableId="1017996954">
    <w:abstractNumId w:val="0"/>
  </w:num>
  <w:num w:numId="21" w16cid:durableId="264309109">
    <w:abstractNumId w:val="42"/>
  </w:num>
  <w:num w:numId="22" w16cid:durableId="901984817">
    <w:abstractNumId w:val="13"/>
  </w:num>
  <w:num w:numId="23" w16cid:durableId="1251813607">
    <w:abstractNumId w:val="31"/>
  </w:num>
  <w:num w:numId="24" w16cid:durableId="2134902088">
    <w:abstractNumId w:val="8"/>
  </w:num>
  <w:num w:numId="25" w16cid:durableId="409696915">
    <w:abstractNumId w:val="7"/>
  </w:num>
  <w:num w:numId="26" w16cid:durableId="507989954">
    <w:abstractNumId w:val="39"/>
  </w:num>
  <w:num w:numId="27" w16cid:durableId="848644452">
    <w:abstractNumId w:val="37"/>
  </w:num>
  <w:num w:numId="28" w16cid:durableId="432289715">
    <w:abstractNumId w:val="34"/>
  </w:num>
  <w:num w:numId="29" w16cid:durableId="2020621677">
    <w:abstractNumId w:val="5"/>
  </w:num>
  <w:num w:numId="30" w16cid:durableId="953026200">
    <w:abstractNumId w:val="24"/>
  </w:num>
  <w:num w:numId="31" w16cid:durableId="552349211">
    <w:abstractNumId w:val="9"/>
  </w:num>
  <w:num w:numId="32" w16cid:durableId="802238503">
    <w:abstractNumId w:val="41"/>
  </w:num>
  <w:num w:numId="33" w16cid:durableId="625895529">
    <w:abstractNumId w:val="14"/>
  </w:num>
  <w:num w:numId="34" w16cid:durableId="353072705">
    <w:abstractNumId w:val="33"/>
  </w:num>
  <w:num w:numId="35" w16cid:durableId="612203812">
    <w:abstractNumId w:val="19"/>
  </w:num>
  <w:num w:numId="36" w16cid:durableId="1278292155">
    <w:abstractNumId w:val="27"/>
  </w:num>
  <w:num w:numId="37" w16cid:durableId="1079711813">
    <w:abstractNumId w:val="4"/>
    <w:lvlOverride w:ilvl="0">
      <w:startOverride w:val="1"/>
    </w:lvlOverride>
  </w:num>
  <w:num w:numId="38" w16cid:durableId="399788503">
    <w:abstractNumId w:val="4"/>
  </w:num>
  <w:num w:numId="39" w16cid:durableId="1712224890">
    <w:abstractNumId w:val="18"/>
  </w:num>
  <w:num w:numId="40" w16cid:durableId="12512386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8203793">
    <w:abstractNumId w:val="18"/>
    <w:lvlOverride w:ilvl="0">
      <w:startOverride w:val="1"/>
    </w:lvlOverride>
  </w:num>
  <w:num w:numId="42" w16cid:durableId="923414952">
    <w:abstractNumId w:val="40"/>
  </w:num>
  <w:num w:numId="43" w16cid:durableId="2078933352">
    <w:abstractNumId w:val="11"/>
  </w:num>
  <w:num w:numId="44" w16cid:durableId="1243475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81380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51624856">
    <w:abstractNumId w:val="32"/>
  </w:num>
  <w:num w:numId="47" w16cid:durableId="1899586080">
    <w:abstractNumId w:val="35"/>
  </w:num>
  <w:num w:numId="48" w16cid:durableId="1252811238">
    <w:abstractNumId w:val="3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034D"/>
    <w:rsid w:val="00002F71"/>
    <w:rsid w:val="00007608"/>
    <w:rsid w:val="00007FD5"/>
    <w:rsid w:val="000114C1"/>
    <w:rsid w:val="00012B33"/>
    <w:rsid w:val="000137A3"/>
    <w:rsid w:val="00013E8F"/>
    <w:rsid w:val="00014C8F"/>
    <w:rsid w:val="00017C6F"/>
    <w:rsid w:val="000221C2"/>
    <w:rsid w:val="00023237"/>
    <w:rsid w:val="0002671A"/>
    <w:rsid w:val="00031213"/>
    <w:rsid w:val="00031780"/>
    <w:rsid w:val="00032E63"/>
    <w:rsid w:val="00032E79"/>
    <w:rsid w:val="0003433F"/>
    <w:rsid w:val="00034728"/>
    <w:rsid w:val="00036A29"/>
    <w:rsid w:val="0004277F"/>
    <w:rsid w:val="00051C66"/>
    <w:rsid w:val="00055362"/>
    <w:rsid w:val="00057191"/>
    <w:rsid w:val="0006185A"/>
    <w:rsid w:val="0007233B"/>
    <w:rsid w:val="00073AAB"/>
    <w:rsid w:val="00074666"/>
    <w:rsid w:val="00082F76"/>
    <w:rsid w:val="0008382F"/>
    <w:rsid w:val="00090FC2"/>
    <w:rsid w:val="00093FD8"/>
    <w:rsid w:val="00094915"/>
    <w:rsid w:val="000967AD"/>
    <w:rsid w:val="000A14A4"/>
    <w:rsid w:val="000A3900"/>
    <w:rsid w:val="000A4829"/>
    <w:rsid w:val="000A4AF2"/>
    <w:rsid w:val="000B0107"/>
    <w:rsid w:val="000B1FC4"/>
    <w:rsid w:val="000B454A"/>
    <w:rsid w:val="000B4E0B"/>
    <w:rsid w:val="000B5877"/>
    <w:rsid w:val="000C4A9F"/>
    <w:rsid w:val="000D2526"/>
    <w:rsid w:val="000D38FD"/>
    <w:rsid w:val="000D4859"/>
    <w:rsid w:val="000D52B5"/>
    <w:rsid w:val="000E6E1D"/>
    <w:rsid w:val="000E7E1D"/>
    <w:rsid w:val="000F0974"/>
    <w:rsid w:val="000F7F9E"/>
    <w:rsid w:val="0010095F"/>
    <w:rsid w:val="001012AA"/>
    <w:rsid w:val="00101E13"/>
    <w:rsid w:val="00107371"/>
    <w:rsid w:val="00110008"/>
    <w:rsid w:val="00110F9A"/>
    <w:rsid w:val="00114891"/>
    <w:rsid w:val="001149FB"/>
    <w:rsid w:val="00114E13"/>
    <w:rsid w:val="00115A28"/>
    <w:rsid w:val="0011621D"/>
    <w:rsid w:val="00120B3F"/>
    <w:rsid w:val="00122FBF"/>
    <w:rsid w:val="00123D5F"/>
    <w:rsid w:val="001311E7"/>
    <w:rsid w:val="00131592"/>
    <w:rsid w:val="00133DD0"/>
    <w:rsid w:val="00135E42"/>
    <w:rsid w:val="001400C5"/>
    <w:rsid w:val="001447B6"/>
    <w:rsid w:val="00145330"/>
    <w:rsid w:val="00147E3B"/>
    <w:rsid w:val="001529EB"/>
    <w:rsid w:val="00153D8A"/>
    <w:rsid w:val="0016045C"/>
    <w:rsid w:val="00161CFC"/>
    <w:rsid w:val="001653E3"/>
    <w:rsid w:val="0016678C"/>
    <w:rsid w:val="0017367D"/>
    <w:rsid w:val="00173750"/>
    <w:rsid w:val="001749FE"/>
    <w:rsid w:val="00175663"/>
    <w:rsid w:val="00176579"/>
    <w:rsid w:val="001805B1"/>
    <w:rsid w:val="00181111"/>
    <w:rsid w:val="00182A5B"/>
    <w:rsid w:val="001846BD"/>
    <w:rsid w:val="00186DBA"/>
    <w:rsid w:val="00186E94"/>
    <w:rsid w:val="00190084"/>
    <w:rsid w:val="00191C92"/>
    <w:rsid w:val="0019255A"/>
    <w:rsid w:val="00195046"/>
    <w:rsid w:val="0019656E"/>
    <w:rsid w:val="001A1FFF"/>
    <w:rsid w:val="001A4388"/>
    <w:rsid w:val="001A5DBC"/>
    <w:rsid w:val="001A650C"/>
    <w:rsid w:val="001B0799"/>
    <w:rsid w:val="001B32CB"/>
    <w:rsid w:val="001B3504"/>
    <w:rsid w:val="001B4DA2"/>
    <w:rsid w:val="001B7583"/>
    <w:rsid w:val="001C0385"/>
    <w:rsid w:val="001C4A9F"/>
    <w:rsid w:val="001C5CA4"/>
    <w:rsid w:val="001C74B1"/>
    <w:rsid w:val="001D300C"/>
    <w:rsid w:val="001D5D8E"/>
    <w:rsid w:val="001D6820"/>
    <w:rsid w:val="001E238E"/>
    <w:rsid w:val="001E2B80"/>
    <w:rsid w:val="001E5D12"/>
    <w:rsid w:val="001F024F"/>
    <w:rsid w:val="001F11E8"/>
    <w:rsid w:val="001F32B9"/>
    <w:rsid w:val="001F3A2B"/>
    <w:rsid w:val="001F3C50"/>
    <w:rsid w:val="002000C8"/>
    <w:rsid w:val="00203CB5"/>
    <w:rsid w:val="0020436B"/>
    <w:rsid w:val="0020490B"/>
    <w:rsid w:val="002103CB"/>
    <w:rsid w:val="0022282D"/>
    <w:rsid w:val="0022370F"/>
    <w:rsid w:val="00224B07"/>
    <w:rsid w:val="00225A87"/>
    <w:rsid w:val="002272B7"/>
    <w:rsid w:val="0023404D"/>
    <w:rsid w:val="002365F3"/>
    <w:rsid w:val="00240E6F"/>
    <w:rsid w:val="00242C73"/>
    <w:rsid w:val="00243A5A"/>
    <w:rsid w:val="00254104"/>
    <w:rsid w:val="00257E94"/>
    <w:rsid w:val="0026044E"/>
    <w:rsid w:val="0026091D"/>
    <w:rsid w:val="002620D8"/>
    <w:rsid w:val="002623F1"/>
    <w:rsid w:val="0026273A"/>
    <w:rsid w:val="00263D7F"/>
    <w:rsid w:val="00265307"/>
    <w:rsid w:val="00267002"/>
    <w:rsid w:val="002677D9"/>
    <w:rsid w:val="0027109E"/>
    <w:rsid w:val="00272BD0"/>
    <w:rsid w:val="0027331F"/>
    <w:rsid w:val="002801E9"/>
    <w:rsid w:val="0028398E"/>
    <w:rsid w:val="00284B8E"/>
    <w:rsid w:val="002852D2"/>
    <w:rsid w:val="0029159B"/>
    <w:rsid w:val="00291EE0"/>
    <w:rsid w:val="0029735A"/>
    <w:rsid w:val="002A036B"/>
    <w:rsid w:val="002A154F"/>
    <w:rsid w:val="002A6D64"/>
    <w:rsid w:val="002B006F"/>
    <w:rsid w:val="002B0D80"/>
    <w:rsid w:val="002B2366"/>
    <w:rsid w:val="002B4F8F"/>
    <w:rsid w:val="002B6DA4"/>
    <w:rsid w:val="002C2900"/>
    <w:rsid w:val="002C2A74"/>
    <w:rsid w:val="002C5E0B"/>
    <w:rsid w:val="002C78C7"/>
    <w:rsid w:val="002C79EC"/>
    <w:rsid w:val="002D3128"/>
    <w:rsid w:val="002E1F36"/>
    <w:rsid w:val="002E3E93"/>
    <w:rsid w:val="002E76BB"/>
    <w:rsid w:val="002E79F7"/>
    <w:rsid w:val="00300753"/>
    <w:rsid w:val="0031000C"/>
    <w:rsid w:val="00310E9F"/>
    <w:rsid w:val="00311252"/>
    <w:rsid w:val="00313D59"/>
    <w:rsid w:val="00323F17"/>
    <w:rsid w:val="003249D5"/>
    <w:rsid w:val="00324E46"/>
    <w:rsid w:val="00326F16"/>
    <w:rsid w:val="00327455"/>
    <w:rsid w:val="0033103E"/>
    <w:rsid w:val="00336393"/>
    <w:rsid w:val="003400AD"/>
    <w:rsid w:val="00344976"/>
    <w:rsid w:val="0035393E"/>
    <w:rsid w:val="00354498"/>
    <w:rsid w:val="00355390"/>
    <w:rsid w:val="00360EDF"/>
    <w:rsid w:val="00362C34"/>
    <w:rsid w:val="00363306"/>
    <w:rsid w:val="00366B50"/>
    <w:rsid w:val="00370225"/>
    <w:rsid w:val="00370A63"/>
    <w:rsid w:val="00377240"/>
    <w:rsid w:val="00381E15"/>
    <w:rsid w:val="003842AE"/>
    <w:rsid w:val="003865B4"/>
    <w:rsid w:val="0038710F"/>
    <w:rsid w:val="0039240E"/>
    <w:rsid w:val="00394E14"/>
    <w:rsid w:val="00396341"/>
    <w:rsid w:val="003A14CE"/>
    <w:rsid w:val="003B2090"/>
    <w:rsid w:val="003B65A5"/>
    <w:rsid w:val="003B6A97"/>
    <w:rsid w:val="003C05E8"/>
    <w:rsid w:val="003C5ACE"/>
    <w:rsid w:val="003C64BB"/>
    <w:rsid w:val="003D06E1"/>
    <w:rsid w:val="003D5483"/>
    <w:rsid w:val="003D56F5"/>
    <w:rsid w:val="003D6876"/>
    <w:rsid w:val="003D7B1A"/>
    <w:rsid w:val="003E5951"/>
    <w:rsid w:val="003E6B52"/>
    <w:rsid w:val="003F054F"/>
    <w:rsid w:val="003F1DFC"/>
    <w:rsid w:val="003F1E57"/>
    <w:rsid w:val="003F21E9"/>
    <w:rsid w:val="003F47D3"/>
    <w:rsid w:val="003F5E34"/>
    <w:rsid w:val="003F713F"/>
    <w:rsid w:val="004017B2"/>
    <w:rsid w:val="00405FCB"/>
    <w:rsid w:val="004104AA"/>
    <w:rsid w:val="00411A51"/>
    <w:rsid w:val="00411E0C"/>
    <w:rsid w:val="00415510"/>
    <w:rsid w:val="00420737"/>
    <w:rsid w:val="0042149D"/>
    <w:rsid w:val="00430642"/>
    <w:rsid w:val="00430EF3"/>
    <w:rsid w:val="00432329"/>
    <w:rsid w:val="00432899"/>
    <w:rsid w:val="00432F3A"/>
    <w:rsid w:val="00435680"/>
    <w:rsid w:val="004369A2"/>
    <w:rsid w:val="0044089F"/>
    <w:rsid w:val="0044173A"/>
    <w:rsid w:val="00441D95"/>
    <w:rsid w:val="0044361E"/>
    <w:rsid w:val="004437F7"/>
    <w:rsid w:val="00446FA1"/>
    <w:rsid w:val="00447672"/>
    <w:rsid w:val="00450C6F"/>
    <w:rsid w:val="00457A56"/>
    <w:rsid w:val="00462AA4"/>
    <w:rsid w:val="00464BF6"/>
    <w:rsid w:val="00472B02"/>
    <w:rsid w:val="00472C9A"/>
    <w:rsid w:val="00474406"/>
    <w:rsid w:val="0047483A"/>
    <w:rsid w:val="004749F3"/>
    <w:rsid w:val="0048233A"/>
    <w:rsid w:val="00482B0B"/>
    <w:rsid w:val="00483337"/>
    <w:rsid w:val="00483BE2"/>
    <w:rsid w:val="00484D61"/>
    <w:rsid w:val="004850AA"/>
    <w:rsid w:val="00494C59"/>
    <w:rsid w:val="00495E01"/>
    <w:rsid w:val="00497700"/>
    <w:rsid w:val="004B5B19"/>
    <w:rsid w:val="004C0DA4"/>
    <w:rsid w:val="004C5AEF"/>
    <w:rsid w:val="004D50F8"/>
    <w:rsid w:val="004D5241"/>
    <w:rsid w:val="004D6D8F"/>
    <w:rsid w:val="004E3C1D"/>
    <w:rsid w:val="004E5E02"/>
    <w:rsid w:val="004F1838"/>
    <w:rsid w:val="004F1B32"/>
    <w:rsid w:val="004F30CC"/>
    <w:rsid w:val="004F61EF"/>
    <w:rsid w:val="00501A07"/>
    <w:rsid w:val="00502000"/>
    <w:rsid w:val="005065E7"/>
    <w:rsid w:val="005071E2"/>
    <w:rsid w:val="00507A49"/>
    <w:rsid w:val="0051088C"/>
    <w:rsid w:val="005120AB"/>
    <w:rsid w:val="005158DF"/>
    <w:rsid w:val="005178FE"/>
    <w:rsid w:val="005179D7"/>
    <w:rsid w:val="00520F04"/>
    <w:rsid w:val="005221D0"/>
    <w:rsid w:val="00524BF7"/>
    <w:rsid w:val="00525BF7"/>
    <w:rsid w:val="0053008F"/>
    <w:rsid w:val="00532EA5"/>
    <w:rsid w:val="00535984"/>
    <w:rsid w:val="00535A0B"/>
    <w:rsid w:val="005366D2"/>
    <w:rsid w:val="005418E2"/>
    <w:rsid w:val="00542AE3"/>
    <w:rsid w:val="005431F9"/>
    <w:rsid w:val="00543CBB"/>
    <w:rsid w:val="00543FDE"/>
    <w:rsid w:val="00551A82"/>
    <w:rsid w:val="00552CFB"/>
    <w:rsid w:val="00554863"/>
    <w:rsid w:val="00560146"/>
    <w:rsid w:val="005609A0"/>
    <w:rsid w:val="00562A61"/>
    <w:rsid w:val="005673B2"/>
    <w:rsid w:val="0057089E"/>
    <w:rsid w:val="00573469"/>
    <w:rsid w:val="0058165B"/>
    <w:rsid w:val="0058346C"/>
    <w:rsid w:val="00583CD8"/>
    <w:rsid w:val="005905A0"/>
    <w:rsid w:val="005913D9"/>
    <w:rsid w:val="00593200"/>
    <w:rsid w:val="0059798D"/>
    <w:rsid w:val="005A03FB"/>
    <w:rsid w:val="005A79ED"/>
    <w:rsid w:val="005B0499"/>
    <w:rsid w:val="005B1262"/>
    <w:rsid w:val="005B2124"/>
    <w:rsid w:val="005B436F"/>
    <w:rsid w:val="005B79AB"/>
    <w:rsid w:val="005C4CB2"/>
    <w:rsid w:val="005C4FBC"/>
    <w:rsid w:val="005C588B"/>
    <w:rsid w:val="005D0D47"/>
    <w:rsid w:val="005D13B3"/>
    <w:rsid w:val="005D3BAB"/>
    <w:rsid w:val="005D69CC"/>
    <w:rsid w:val="005E32BD"/>
    <w:rsid w:val="005E6D82"/>
    <w:rsid w:val="005F0206"/>
    <w:rsid w:val="005F0463"/>
    <w:rsid w:val="005F1891"/>
    <w:rsid w:val="005F1BAC"/>
    <w:rsid w:val="005F5C4C"/>
    <w:rsid w:val="005F7482"/>
    <w:rsid w:val="0060044D"/>
    <w:rsid w:val="006037A4"/>
    <w:rsid w:val="00604958"/>
    <w:rsid w:val="00605181"/>
    <w:rsid w:val="0060647B"/>
    <w:rsid w:val="0061373B"/>
    <w:rsid w:val="00614FFD"/>
    <w:rsid w:val="006156E3"/>
    <w:rsid w:val="006173C6"/>
    <w:rsid w:val="00620B08"/>
    <w:rsid w:val="006216E5"/>
    <w:rsid w:val="006248AE"/>
    <w:rsid w:val="00624D13"/>
    <w:rsid w:val="00624F8D"/>
    <w:rsid w:val="0062557D"/>
    <w:rsid w:val="006259C2"/>
    <w:rsid w:val="00630996"/>
    <w:rsid w:val="00632949"/>
    <w:rsid w:val="00635720"/>
    <w:rsid w:val="00636064"/>
    <w:rsid w:val="00640AF8"/>
    <w:rsid w:val="00651787"/>
    <w:rsid w:val="006527F0"/>
    <w:rsid w:val="00666B7E"/>
    <w:rsid w:val="006672EE"/>
    <w:rsid w:val="0067307D"/>
    <w:rsid w:val="0067787D"/>
    <w:rsid w:val="00680612"/>
    <w:rsid w:val="00680FDB"/>
    <w:rsid w:val="00684667"/>
    <w:rsid w:val="00684B92"/>
    <w:rsid w:val="00684C7E"/>
    <w:rsid w:val="006850B0"/>
    <w:rsid w:val="00691A70"/>
    <w:rsid w:val="0069668A"/>
    <w:rsid w:val="00696A5C"/>
    <w:rsid w:val="00697413"/>
    <w:rsid w:val="006A32CD"/>
    <w:rsid w:val="006A3A04"/>
    <w:rsid w:val="006A5226"/>
    <w:rsid w:val="006A68DA"/>
    <w:rsid w:val="006B0AD0"/>
    <w:rsid w:val="006B4D97"/>
    <w:rsid w:val="006B4F2D"/>
    <w:rsid w:val="006B635B"/>
    <w:rsid w:val="006C0180"/>
    <w:rsid w:val="006C049F"/>
    <w:rsid w:val="006C2CFA"/>
    <w:rsid w:val="006C41CE"/>
    <w:rsid w:val="006C4FC8"/>
    <w:rsid w:val="006C52B5"/>
    <w:rsid w:val="006D0875"/>
    <w:rsid w:val="006D09E0"/>
    <w:rsid w:val="006D151B"/>
    <w:rsid w:val="006D46F2"/>
    <w:rsid w:val="006D4CA6"/>
    <w:rsid w:val="006E017E"/>
    <w:rsid w:val="006E095C"/>
    <w:rsid w:val="006E1581"/>
    <w:rsid w:val="006E1DCF"/>
    <w:rsid w:val="006E3267"/>
    <w:rsid w:val="006E35DF"/>
    <w:rsid w:val="006E3889"/>
    <w:rsid w:val="006E4D0C"/>
    <w:rsid w:val="006F2744"/>
    <w:rsid w:val="006F527B"/>
    <w:rsid w:val="006F7C56"/>
    <w:rsid w:val="00701F72"/>
    <w:rsid w:val="007027F5"/>
    <w:rsid w:val="00703514"/>
    <w:rsid w:val="0071498A"/>
    <w:rsid w:val="00716377"/>
    <w:rsid w:val="007163BF"/>
    <w:rsid w:val="0072226B"/>
    <w:rsid w:val="0072439B"/>
    <w:rsid w:val="00731600"/>
    <w:rsid w:val="00735D78"/>
    <w:rsid w:val="00736559"/>
    <w:rsid w:val="0074298E"/>
    <w:rsid w:val="00742A18"/>
    <w:rsid w:val="007520A9"/>
    <w:rsid w:val="00754CF7"/>
    <w:rsid w:val="00755B20"/>
    <w:rsid w:val="007647D0"/>
    <w:rsid w:val="00765337"/>
    <w:rsid w:val="00770C95"/>
    <w:rsid w:val="007718BD"/>
    <w:rsid w:val="00773561"/>
    <w:rsid w:val="0077457A"/>
    <w:rsid w:val="00775074"/>
    <w:rsid w:val="007769C3"/>
    <w:rsid w:val="007776F5"/>
    <w:rsid w:val="0078182F"/>
    <w:rsid w:val="00787C19"/>
    <w:rsid w:val="007902C1"/>
    <w:rsid w:val="00791158"/>
    <w:rsid w:val="0079213E"/>
    <w:rsid w:val="00796F06"/>
    <w:rsid w:val="007A0FFA"/>
    <w:rsid w:val="007A48B5"/>
    <w:rsid w:val="007A5FEB"/>
    <w:rsid w:val="007B0EA0"/>
    <w:rsid w:val="007B1E2C"/>
    <w:rsid w:val="007B4109"/>
    <w:rsid w:val="007B55BA"/>
    <w:rsid w:val="007B76DB"/>
    <w:rsid w:val="007C3028"/>
    <w:rsid w:val="007C4CDA"/>
    <w:rsid w:val="007C772F"/>
    <w:rsid w:val="007D17AB"/>
    <w:rsid w:val="007D21AA"/>
    <w:rsid w:val="007D7BA0"/>
    <w:rsid w:val="007E056F"/>
    <w:rsid w:val="007E14CD"/>
    <w:rsid w:val="007E40D9"/>
    <w:rsid w:val="007E5095"/>
    <w:rsid w:val="007E5DCF"/>
    <w:rsid w:val="007F0097"/>
    <w:rsid w:val="007F0321"/>
    <w:rsid w:val="007F0506"/>
    <w:rsid w:val="007F07E9"/>
    <w:rsid w:val="007F0B95"/>
    <w:rsid w:val="007F0F8F"/>
    <w:rsid w:val="007F3511"/>
    <w:rsid w:val="007F4BD7"/>
    <w:rsid w:val="007F4ED2"/>
    <w:rsid w:val="007F55FE"/>
    <w:rsid w:val="007F6B80"/>
    <w:rsid w:val="007F6E62"/>
    <w:rsid w:val="007F73F8"/>
    <w:rsid w:val="008123FF"/>
    <w:rsid w:val="00812E86"/>
    <w:rsid w:val="00813857"/>
    <w:rsid w:val="008157F4"/>
    <w:rsid w:val="0082076C"/>
    <w:rsid w:val="00822388"/>
    <w:rsid w:val="00824D39"/>
    <w:rsid w:val="00827370"/>
    <w:rsid w:val="00830F99"/>
    <w:rsid w:val="008339DF"/>
    <w:rsid w:val="00840305"/>
    <w:rsid w:val="00840796"/>
    <w:rsid w:val="008412AA"/>
    <w:rsid w:val="00867F61"/>
    <w:rsid w:val="008758E5"/>
    <w:rsid w:val="008768A0"/>
    <w:rsid w:val="00876E2E"/>
    <w:rsid w:val="00881D98"/>
    <w:rsid w:val="00881F59"/>
    <w:rsid w:val="00884386"/>
    <w:rsid w:val="008845D8"/>
    <w:rsid w:val="00887336"/>
    <w:rsid w:val="008922D9"/>
    <w:rsid w:val="0089701B"/>
    <w:rsid w:val="008979F8"/>
    <w:rsid w:val="00897FD6"/>
    <w:rsid w:val="008A01B1"/>
    <w:rsid w:val="008A20E7"/>
    <w:rsid w:val="008A27C7"/>
    <w:rsid w:val="008A30E3"/>
    <w:rsid w:val="008A5098"/>
    <w:rsid w:val="008A5DBD"/>
    <w:rsid w:val="008B095B"/>
    <w:rsid w:val="008B11D1"/>
    <w:rsid w:val="008B1EA6"/>
    <w:rsid w:val="008B526A"/>
    <w:rsid w:val="008B53FC"/>
    <w:rsid w:val="008B79B9"/>
    <w:rsid w:val="008C304C"/>
    <w:rsid w:val="008C3FA6"/>
    <w:rsid w:val="008C4AD7"/>
    <w:rsid w:val="008C4B06"/>
    <w:rsid w:val="008C4BB0"/>
    <w:rsid w:val="008C5C00"/>
    <w:rsid w:val="008C6259"/>
    <w:rsid w:val="008C71AB"/>
    <w:rsid w:val="008D1C6A"/>
    <w:rsid w:val="008E470A"/>
    <w:rsid w:val="008E678A"/>
    <w:rsid w:val="008F0BBB"/>
    <w:rsid w:val="008F32C5"/>
    <w:rsid w:val="008F475C"/>
    <w:rsid w:val="008F60C5"/>
    <w:rsid w:val="008F6A5E"/>
    <w:rsid w:val="008F6FA2"/>
    <w:rsid w:val="00901914"/>
    <w:rsid w:val="00906AF1"/>
    <w:rsid w:val="00907444"/>
    <w:rsid w:val="0090798E"/>
    <w:rsid w:val="00915639"/>
    <w:rsid w:val="0091663D"/>
    <w:rsid w:val="0092091B"/>
    <w:rsid w:val="00922E2C"/>
    <w:rsid w:val="009234F0"/>
    <w:rsid w:val="00927D7C"/>
    <w:rsid w:val="00935DD7"/>
    <w:rsid w:val="009371EA"/>
    <w:rsid w:val="00943FB9"/>
    <w:rsid w:val="00945850"/>
    <w:rsid w:val="00953CD9"/>
    <w:rsid w:val="00956125"/>
    <w:rsid w:val="009574BB"/>
    <w:rsid w:val="00961D24"/>
    <w:rsid w:val="00962E41"/>
    <w:rsid w:val="00966386"/>
    <w:rsid w:val="00967263"/>
    <w:rsid w:val="00975188"/>
    <w:rsid w:val="009769A1"/>
    <w:rsid w:val="0098081B"/>
    <w:rsid w:val="00984426"/>
    <w:rsid w:val="00990B77"/>
    <w:rsid w:val="00991BE2"/>
    <w:rsid w:val="009936D9"/>
    <w:rsid w:val="009A0CDC"/>
    <w:rsid w:val="009A20E3"/>
    <w:rsid w:val="009A401C"/>
    <w:rsid w:val="009A7027"/>
    <w:rsid w:val="009B3954"/>
    <w:rsid w:val="009B7137"/>
    <w:rsid w:val="009C549D"/>
    <w:rsid w:val="009C76C1"/>
    <w:rsid w:val="009D24F8"/>
    <w:rsid w:val="009D38E6"/>
    <w:rsid w:val="009D6761"/>
    <w:rsid w:val="009D74E9"/>
    <w:rsid w:val="009E2795"/>
    <w:rsid w:val="009E497B"/>
    <w:rsid w:val="009E65C4"/>
    <w:rsid w:val="009E7105"/>
    <w:rsid w:val="009F0613"/>
    <w:rsid w:val="009F0EDB"/>
    <w:rsid w:val="009F74F5"/>
    <w:rsid w:val="00A044A3"/>
    <w:rsid w:val="00A04500"/>
    <w:rsid w:val="00A07AC2"/>
    <w:rsid w:val="00A1039E"/>
    <w:rsid w:val="00A11147"/>
    <w:rsid w:val="00A130F9"/>
    <w:rsid w:val="00A15226"/>
    <w:rsid w:val="00A17167"/>
    <w:rsid w:val="00A214CF"/>
    <w:rsid w:val="00A25853"/>
    <w:rsid w:val="00A27D79"/>
    <w:rsid w:val="00A318FE"/>
    <w:rsid w:val="00A3504B"/>
    <w:rsid w:val="00A36BFC"/>
    <w:rsid w:val="00A45018"/>
    <w:rsid w:val="00A45F5D"/>
    <w:rsid w:val="00A46BDA"/>
    <w:rsid w:val="00A47C7F"/>
    <w:rsid w:val="00A53891"/>
    <w:rsid w:val="00A54C2B"/>
    <w:rsid w:val="00A55236"/>
    <w:rsid w:val="00A56138"/>
    <w:rsid w:val="00A60FB2"/>
    <w:rsid w:val="00A64075"/>
    <w:rsid w:val="00A65318"/>
    <w:rsid w:val="00A663DA"/>
    <w:rsid w:val="00A712FB"/>
    <w:rsid w:val="00A73F93"/>
    <w:rsid w:val="00A75732"/>
    <w:rsid w:val="00A76151"/>
    <w:rsid w:val="00A804AB"/>
    <w:rsid w:val="00A8117F"/>
    <w:rsid w:val="00A835D4"/>
    <w:rsid w:val="00A84B5F"/>
    <w:rsid w:val="00A8776A"/>
    <w:rsid w:val="00AA15BC"/>
    <w:rsid w:val="00AA1AB4"/>
    <w:rsid w:val="00AA50A0"/>
    <w:rsid w:val="00AA534F"/>
    <w:rsid w:val="00AA53E1"/>
    <w:rsid w:val="00AA7049"/>
    <w:rsid w:val="00AA78CF"/>
    <w:rsid w:val="00AB1005"/>
    <w:rsid w:val="00AB455B"/>
    <w:rsid w:val="00AB49FF"/>
    <w:rsid w:val="00AB7DA5"/>
    <w:rsid w:val="00AC2FBA"/>
    <w:rsid w:val="00AC2FD4"/>
    <w:rsid w:val="00AC6194"/>
    <w:rsid w:val="00AC6348"/>
    <w:rsid w:val="00AD0055"/>
    <w:rsid w:val="00AD02FE"/>
    <w:rsid w:val="00AD0C2B"/>
    <w:rsid w:val="00AD1FAE"/>
    <w:rsid w:val="00AD6843"/>
    <w:rsid w:val="00AE0793"/>
    <w:rsid w:val="00AE15F7"/>
    <w:rsid w:val="00AE2D9B"/>
    <w:rsid w:val="00AE3D03"/>
    <w:rsid w:val="00AF0A9E"/>
    <w:rsid w:val="00AF59D9"/>
    <w:rsid w:val="00AF66B7"/>
    <w:rsid w:val="00B04278"/>
    <w:rsid w:val="00B063AD"/>
    <w:rsid w:val="00B1054E"/>
    <w:rsid w:val="00B107DA"/>
    <w:rsid w:val="00B11F44"/>
    <w:rsid w:val="00B120A6"/>
    <w:rsid w:val="00B1284A"/>
    <w:rsid w:val="00B14F99"/>
    <w:rsid w:val="00B16B9F"/>
    <w:rsid w:val="00B20111"/>
    <w:rsid w:val="00B244D4"/>
    <w:rsid w:val="00B27F0E"/>
    <w:rsid w:val="00B33EDC"/>
    <w:rsid w:val="00B34B30"/>
    <w:rsid w:val="00B35AF1"/>
    <w:rsid w:val="00B369F9"/>
    <w:rsid w:val="00B37C3B"/>
    <w:rsid w:val="00B4152D"/>
    <w:rsid w:val="00B435A8"/>
    <w:rsid w:val="00B44E14"/>
    <w:rsid w:val="00B44E1F"/>
    <w:rsid w:val="00B50970"/>
    <w:rsid w:val="00B523FF"/>
    <w:rsid w:val="00B616A3"/>
    <w:rsid w:val="00B63081"/>
    <w:rsid w:val="00B667D9"/>
    <w:rsid w:val="00B671F3"/>
    <w:rsid w:val="00B73C7F"/>
    <w:rsid w:val="00B76556"/>
    <w:rsid w:val="00B813BD"/>
    <w:rsid w:val="00B83258"/>
    <w:rsid w:val="00B8355E"/>
    <w:rsid w:val="00B859B0"/>
    <w:rsid w:val="00B85FD1"/>
    <w:rsid w:val="00B914A0"/>
    <w:rsid w:val="00B91B88"/>
    <w:rsid w:val="00B91CE2"/>
    <w:rsid w:val="00B95B4B"/>
    <w:rsid w:val="00B96A85"/>
    <w:rsid w:val="00B97F38"/>
    <w:rsid w:val="00BA072F"/>
    <w:rsid w:val="00BA2856"/>
    <w:rsid w:val="00BA4F07"/>
    <w:rsid w:val="00BA6C98"/>
    <w:rsid w:val="00BA7C02"/>
    <w:rsid w:val="00BB1D9C"/>
    <w:rsid w:val="00BB532A"/>
    <w:rsid w:val="00BB5A42"/>
    <w:rsid w:val="00BB6899"/>
    <w:rsid w:val="00BC2970"/>
    <w:rsid w:val="00BC2DD9"/>
    <w:rsid w:val="00BC5ECD"/>
    <w:rsid w:val="00BC68D9"/>
    <w:rsid w:val="00BC7174"/>
    <w:rsid w:val="00BD363B"/>
    <w:rsid w:val="00BD4573"/>
    <w:rsid w:val="00BD45E9"/>
    <w:rsid w:val="00BD4FFE"/>
    <w:rsid w:val="00BD675C"/>
    <w:rsid w:val="00BD6990"/>
    <w:rsid w:val="00BD6AF0"/>
    <w:rsid w:val="00BE62AE"/>
    <w:rsid w:val="00BE6857"/>
    <w:rsid w:val="00BE68C6"/>
    <w:rsid w:val="00BE6B93"/>
    <w:rsid w:val="00BE7040"/>
    <w:rsid w:val="00BF4C3D"/>
    <w:rsid w:val="00BF5820"/>
    <w:rsid w:val="00BF629E"/>
    <w:rsid w:val="00BF6911"/>
    <w:rsid w:val="00BF6E13"/>
    <w:rsid w:val="00BF7D7F"/>
    <w:rsid w:val="00C06B5C"/>
    <w:rsid w:val="00C07532"/>
    <w:rsid w:val="00C10AD4"/>
    <w:rsid w:val="00C140BE"/>
    <w:rsid w:val="00C1674E"/>
    <w:rsid w:val="00C21099"/>
    <w:rsid w:val="00C2335C"/>
    <w:rsid w:val="00C23501"/>
    <w:rsid w:val="00C246EE"/>
    <w:rsid w:val="00C24842"/>
    <w:rsid w:val="00C329FA"/>
    <w:rsid w:val="00C33B17"/>
    <w:rsid w:val="00C344BF"/>
    <w:rsid w:val="00C34552"/>
    <w:rsid w:val="00C34BE4"/>
    <w:rsid w:val="00C361C1"/>
    <w:rsid w:val="00C4306D"/>
    <w:rsid w:val="00C43EB2"/>
    <w:rsid w:val="00C4419A"/>
    <w:rsid w:val="00C447F1"/>
    <w:rsid w:val="00C526FB"/>
    <w:rsid w:val="00C53AEB"/>
    <w:rsid w:val="00C60D0B"/>
    <w:rsid w:val="00C71C16"/>
    <w:rsid w:val="00C75D93"/>
    <w:rsid w:val="00C75E28"/>
    <w:rsid w:val="00C76927"/>
    <w:rsid w:val="00C7699E"/>
    <w:rsid w:val="00C86EBE"/>
    <w:rsid w:val="00C87706"/>
    <w:rsid w:val="00C9087D"/>
    <w:rsid w:val="00C94A9B"/>
    <w:rsid w:val="00C94E88"/>
    <w:rsid w:val="00C97D7E"/>
    <w:rsid w:val="00CA0EE4"/>
    <w:rsid w:val="00CA3571"/>
    <w:rsid w:val="00CA387E"/>
    <w:rsid w:val="00CA5BB6"/>
    <w:rsid w:val="00CA6326"/>
    <w:rsid w:val="00CA74F4"/>
    <w:rsid w:val="00CB0078"/>
    <w:rsid w:val="00CB0C01"/>
    <w:rsid w:val="00CB11AB"/>
    <w:rsid w:val="00CB668A"/>
    <w:rsid w:val="00CB6AAE"/>
    <w:rsid w:val="00CC2FE6"/>
    <w:rsid w:val="00CC3465"/>
    <w:rsid w:val="00CC655E"/>
    <w:rsid w:val="00CC6EE2"/>
    <w:rsid w:val="00CC7DEA"/>
    <w:rsid w:val="00CD0B3A"/>
    <w:rsid w:val="00CD1191"/>
    <w:rsid w:val="00CD1B4B"/>
    <w:rsid w:val="00CD33E9"/>
    <w:rsid w:val="00CD5DF4"/>
    <w:rsid w:val="00CD639D"/>
    <w:rsid w:val="00CD75E7"/>
    <w:rsid w:val="00CE04CD"/>
    <w:rsid w:val="00CE081E"/>
    <w:rsid w:val="00CE0EAA"/>
    <w:rsid w:val="00CE2421"/>
    <w:rsid w:val="00CE29B3"/>
    <w:rsid w:val="00CE687C"/>
    <w:rsid w:val="00CF799E"/>
    <w:rsid w:val="00D0224D"/>
    <w:rsid w:val="00D02C5F"/>
    <w:rsid w:val="00D04062"/>
    <w:rsid w:val="00D05526"/>
    <w:rsid w:val="00D13A68"/>
    <w:rsid w:val="00D162BA"/>
    <w:rsid w:val="00D20FA8"/>
    <w:rsid w:val="00D22C7D"/>
    <w:rsid w:val="00D26094"/>
    <w:rsid w:val="00D26DF9"/>
    <w:rsid w:val="00D27F2C"/>
    <w:rsid w:val="00D30AFF"/>
    <w:rsid w:val="00D3186E"/>
    <w:rsid w:val="00D31F9E"/>
    <w:rsid w:val="00D37335"/>
    <w:rsid w:val="00D423D6"/>
    <w:rsid w:val="00D43702"/>
    <w:rsid w:val="00D43900"/>
    <w:rsid w:val="00D4433C"/>
    <w:rsid w:val="00D47061"/>
    <w:rsid w:val="00D541CC"/>
    <w:rsid w:val="00D55C2D"/>
    <w:rsid w:val="00D561E5"/>
    <w:rsid w:val="00D5728C"/>
    <w:rsid w:val="00D57B99"/>
    <w:rsid w:val="00D647F1"/>
    <w:rsid w:val="00D66B24"/>
    <w:rsid w:val="00D66E9A"/>
    <w:rsid w:val="00D67D5B"/>
    <w:rsid w:val="00D701DB"/>
    <w:rsid w:val="00D762FE"/>
    <w:rsid w:val="00D8163A"/>
    <w:rsid w:val="00D9147F"/>
    <w:rsid w:val="00D946EA"/>
    <w:rsid w:val="00D96E11"/>
    <w:rsid w:val="00DA50EF"/>
    <w:rsid w:val="00DB2E1F"/>
    <w:rsid w:val="00DB6363"/>
    <w:rsid w:val="00DC0F94"/>
    <w:rsid w:val="00DC1BA2"/>
    <w:rsid w:val="00DC1EA5"/>
    <w:rsid w:val="00DC2F75"/>
    <w:rsid w:val="00DC42BE"/>
    <w:rsid w:val="00DD4208"/>
    <w:rsid w:val="00DD542E"/>
    <w:rsid w:val="00DD62D6"/>
    <w:rsid w:val="00DE264C"/>
    <w:rsid w:val="00DE3346"/>
    <w:rsid w:val="00DE4194"/>
    <w:rsid w:val="00DE514A"/>
    <w:rsid w:val="00DE5916"/>
    <w:rsid w:val="00DF3EF4"/>
    <w:rsid w:val="00DF60F3"/>
    <w:rsid w:val="00DF73E3"/>
    <w:rsid w:val="00DF7AE0"/>
    <w:rsid w:val="00DF7BE0"/>
    <w:rsid w:val="00DF7E73"/>
    <w:rsid w:val="00E0642B"/>
    <w:rsid w:val="00E06DAC"/>
    <w:rsid w:val="00E134F6"/>
    <w:rsid w:val="00E15114"/>
    <w:rsid w:val="00E152B9"/>
    <w:rsid w:val="00E213E8"/>
    <w:rsid w:val="00E22146"/>
    <w:rsid w:val="00E241BD"/>
    <w:rsid w:val="00E24961"/>
    <w:rsid w:val="00E26F8D"/>
    <w:rsid w:val="00E30D66"/>
    <w:rsid w:val="00E315F2"/>
    <w:rsid w:val="00E32400"/>
    <w:rsid w:val="00E334D2"/>
    <w:rsid w:val="00E4367A"/>
    <w:rsid w:val="00E4780E"/>
    <w:rsid w:val="00E503FF"/>
    <w:rsid w:val="00E51383"/>
    <w:rsid w:val="00E56A01"/>
    <w:rsid w:val="00E57551"/>
    <w:rsid w:val="00E57B6E"/>
    <w:rsid w:val="00E608B8"/>
    <w:rsid w:val="00E60936"/>
    <w:rsid w:val="00E628DB"/>
    <w:rsid w:val="00E647D4"/>
    <w:rsid w:val="00E70275"/>
    <w:rsid w:val="00E74537"/>
    <w:rsid w:val="00E75D10"/>
    <w:rsid w:val="00E75E88"/>
    <w:rsid w:val="00E77FDA"/>
    <w:rsid w:val="00E81F74"/>
    <w:rsid w:val="00E855BF"/>
    <w:rsid w:val="00E86988"/>
    <w:rsid w:val="00E86C79"/>
    <w:rsid w:val="00E90306"/>
    <w:rsid w:val="00EA0524"/>
    <w:rsid w:val="00EA06E5"/>
    <w:rsid w:val="00EA4300"/>
    <w:rsid w:val="00EA4392"/>
    <w:rsid w:val="00EA58DC"/>
    <w:rsid w:val="00EA61F3"/>
    <w:rsid w:val="00EA6EF8"/>
    <w:rsid w:val="00EB03DB"/>
    <w:rsid w:val="00EB2CA0"/>
    <w:rsid w:val="00EB6A87"/>
    <w:rsid w:val="00EB6E19"/>
    <w:rsid w:val="00EC0EC0"/>
    <w:rsid w:val="00EC2228"/>
    <w:rsid w:val="00EC37CF"/>
    <w:rsid w:val="00EC4F7C"/>
    <w:rsid w:val="00EC638B"/>
    <w:rsid w:val="00ED2A22"/>
    <w:rsid w:val="00ED3B8F"/>
    <w:rsid w:val="00ED46D4"/>
    <w:rsid w:val="00ED5022"/>
    <w:rsid w:val="00ED5A6A"/>
    <w:rsid w:val="00ED5F67"/>
    <w:rsid w:val="00EE3F77"/>
    <w:rsid w:val="00EE50E1"/>
    <w:rsid w:val="00EE7B47"/>
    <w:rsid w:val="00EF0254"/>
    <w:rsid w:val="00EF73CF"/>
    <w:rsid w:val="00F00EA2"/>
    <w:rsid w:val="00F01E0D"/>
    <w:rsid w:val="00F06DB7"/>
    <w:rsid w:val="00F071F1"/>
    <w:rsid w:val="00F07300"/>
    <w:rsid w:val="00F1489D"/>
    <w:rsid w:val="00F14B27"/>
    <w:rsid w:val="00F16673"/>
    <w:rsid w:val="00F17CA4"/>
    <w:rsid w:val="00F20736"/>
    <w:rsid w:val="00F212E9"/>
    <w:rsid w:val="00F21A80"/>
    <w:rsid w:val="00F236F3"/>
    <w:rsid w:val="00F251A5"/>
    <w:rsid w:val="00F30BB5"/>
    <w:rsid w:val="00F32785"/>
    <w:rsid w:val="00F35E5B"/>
    <w:rsid w:val="00F42498"/>
    <w:rsid w:val="00F511DE"/>
    <w:rsid w:val="00F53BA8"/>
    <w:rsid w:val="00F5585D"/>
    <w:rsid w:val="00F6481E"/>
    <w:rsid w:val="00F64B88"/>
    <w:rsid w:val="00F66A16"/>
    <w:rsid w:val="00F66D8B"/>
    <w:rsid w:val="00F675B0"/>
    <w:rsid w:val="00F71120"/>
    <w:rsid w:val="00F71F73"/>
    <w:rsid w:val="00F75246"/>
    <w:rsid w:val="00F76DA0"/>
    <w:rsid w:val="00F8002D"/>
    <w:rsid w:val="00F80131"/>
    <w:rsid w:val="00F81436"/>
    <w:rsid w:val="00F82BD2"/>
    <w:rsid w:val="00F841F4"/>
    <w:rsid w:val="00F910C5"/>
    <w:rsid w:val="00F97036"/>
    <w:rsid w:val="00FA2058"/>
    <w:rsid w:val="00FA5121"/>
    <w:rsid w:val="00FA6357"/>
    <w:rsid w:val="00FA7CD2"/>
    <w:rsid w:val="00FB3686"/>
    <w:rsid w:val="00FB4992"/>
    <w:rsid w:val="00FB5465"/>
    <w:rsid w:val="00FB79C9"/>
    <w:rsid w:val="00FC0CC3"/>
    <w:rsid w:val="00FC357A"/>
    <w:rsid w:val="00FC6B89"/>
    <w:rsid w:val="00FD6454"/>
    <w:rsid w:val="00FD6969"/>
    <w:rsid w:val="00FD702C"/>
    <w:rsid w:val="00FE5ED5"/>
    <w:rsid w:val="00FE707E"/>
    <w:rsid w:val="00FE7819"/>
    <w:rsid w:val="00FF0F79"/>
    <w:rsid w:val="00FF11E0"/>
    <w:rsid w:val="00FF183C"/>
    <w:rsid w:val="00FF4D9A"/>
    <w:rsid w:val="00FF74E5"/>
    <w:rsid w:val="00FF7E2C"/>
    <w:rsid w:val="00FF7ED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00AF02"/>
  <w15:docId w15:val="{A35CF4EB-A81F-4B31-810C-AC4741CD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aliases w:val="Discussion"/>
    <w:basedOn w:val="BodyTextIndent3"/>
    <w:next w:val="Normal"/>
    <w:link w:val="Heading5Char"/>
    <w:qFormat/>
    <w:rsid w:val="003D6876"/>
    <w:pPr>
      <w:tabs>
        <w:tab w:val="left" w:pos="360"/>
      </w:tabs>
      <w:spacing w:before="240" w:after="240" w:line="240" w:lineRule="auto"/>
      <w:ind w:hanging="360"/>
      <w:outlineLvl w:val="4"/>
    </w:pPr>
    <w:rPr>
      <w:rFonts w:ascii="Times New Roman" w:eastAsia="Times New Roman" w:hAnsi="Times New Roman" w:cs="Times New Roman"/>
      <w:b/>
      <w:bCs/>
      <w:sz w:val="24"/>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character" w:customStyle="1" w:styleId="Heading5Char">
    <w:name w:val="Heading 5 Char"/>
    <w:aliases w:val="Discussion Char"/>
    <w:basedOn w:val="DefaultParagraphFont"/>
    <w:link w:val="Heading5"/>
    <w:rsid w:val="003D6876"/>
    <w:rPr>
      <w:rFonts w:ascii="Times New Roman" w:eastAsia="Times New Roman" w:hAnsi="Times New Roman" w:cs="Times New Roman"/>
      <w:b/>
      <w:bCs/>
      <w:sz w:val="24"/>
      <w:szCs w:val="20"/>
      <w:lang w:val="en-US" w:eastAsia="en-US"/>
    </w:rPr>
  </w:style>
  <w:style w:type="paragraph" w:styleId="BodyTextIndent3">
    <w:name w:val="Body Text Indent 3"/>
    <w:basedOn w:val="Normal"/>
    <w:link w:val="BodyTextIndent3Char"/>
    <w:uiPriority w:val="99"/>
    <w:semiHidden/>
    <w:unhideWhenUsed/>
    <w:rsid w:val="003D6876"/>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D6876"/>
    <w:rPr>
      <w:sz w:val="16"/>
      <w:szCs w:val="16"/>
    </w:rPr>
  </w:style>
  <w:style w:type="paragraph" w:customStyle="1" w:styleId="quest2">
    <w:name w:val="quest2"/>
    <w:basedOn w:val="Normal"/>
    <w:next w:val="Normal"/>
    <w:rsid w:val="00224B07"/>
    <w:pPr>
      <w:numPr>
        <w:numId w:val="2"/>
      </w:numPr>
      <w:spacing w:after="0" w:line="240" w:lineRule="auto"/>
    </w:pPr>
    <w:rPr>
      <w:rFonts w:ascii="Arial" w:eastAsia="Times New Roman" w:hAnsi="Arial" w:cs="Times New Roman"/>
      <w:szCs w:val="20"/>
      <w:lang w:val="en-US" w:eastAsia="en-US"/>
    </w:rPr>
  </w:style>
  <w:style w:type="table" w:styleId="GridTable4-Accent1">
    <w:name w:val="Grid Table 4 Accent 1"/>
    <w:basedOn w:val="TableNormal"/>
    <w:uiPriority w:val="49"/>
    <w:rsid w:val="00A044A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nswer">
    <w:name w:val="answer"/>
    <w:basedOn w:val="Normal"/>
    <w:link w:val="answerChar"/>
    <w:qFormat/>
    <w:rsid w:val="00B37C3B"/>
    <w:pPr>
      <w:spacing w:before="120" w:after="0" w:line="240" w:lineRule="auto"/>
      <w:ind w:left="567"/>
      <w:jc w:val="both"/>
    </w:pPr>
    <w:rPr>
      <w:rFonts w:ascii="Calibri" w:eastAsia="Times New Roman" w:hAnsi="Calibri" w:cs="Times New Roman"/>
      <w:b/>
      <w:color w:val="FF0000"/>
      <w:lang w:val="en-GB" w:eastAsia="x-none"/>
    </w:rPr>
  </w:style>
  <w:style w:type="character" w:customStyle="1" w:styleId="answerChar">
    <w:name w:val="answer Char"/>
    <w:link w:val="answer"/>
    <w:rsid w:val="00B37C3B"/>
    <w:rPr>
      <w:rFonts w:ascii="Calibri" w:eastAsia="Times New Roman" w:hAnsi="Calibri" w:cs="Times New Roman"/>
      <w:b/>
      <w:color w:val="FF0000"/>
      <w:lang w:val="en-GB" w:eastAsia="x-none"/>
    </w:rPr>
  </w:style>
  <w:style w:type="paragraph" w:styleId="BodyText">
    <w:name w:val="Body Text"/>
    <w:basedOn w:val="Normal"/>
    <w:link w:val="BodyTextChar"/>
    <w:uiPriority w:val="99"/>
    <w:unhideWhenUsed/>
    <w:rsid w:val="008A27C7"/>
    <w:pPr>
      <w:spacing w:after="120"/>
    </w:pPr>
  </w:style>
  <w:style w:type="character" w:customStyle="1" w:styleId="BodyTextChar">
    <w:name w:val="Body Text Char"/>
    <w:basedOn w:val="DefaultParagraphFont"/>
    <w:link w:val="BodyText"/>
    <w:uiPriority w:val="99"/>
    <w:rsid w:val="008A27C7"/>
  </w:style>
  <w:style w:type="paragraph" w:customStyle="1" w:styleId="Quest1">
    <w:name w:val="Quest 1"/>
    <w:basedOn w:val="Normal"/>
    <w:next w:val="Normal"/>
    <w:rsid w:val="00901914"/>
    <w:pPr>
      <w:keepNext/>
      <w:keepLines/>
      <w:widowControl w:val="0"/>
      <w:tabs>
        <w:tab w:val="left" w:pos="426"/>
        <w:tab w:val="right" w:pos="8647"/>
      </w:tabs>
      <w:spacing w:before="120" w:after="120" w:line="240" w:lineRule="auto"/>
      <w:ind w:left="426" w:hanging="426"/>
      <w:jc w:val="both"/>
    </w:pPr>
    <w:rPr>
      <w:rFonts w:ascii="Arial" w:eastAsia="Times New Roman" w:hAnsi="Arial" w:cs="Times New Roman"/>
      <w:szCs w:val="20"/>
      <w:lang w:val="en-GB" w:eastAsia="en-US"/>
    </w:rPr>
  </w:style>
  <w:style w:type="paragraph" w:customStyle="1" w:styleId="Alternatives">
    <w:name w:val="Alternatives"/>
    <w:basedOn w:val="Normal"/>
    <w:rsid w:val="00901914"/>
    <w:pPr>
      <w:keepNext/>
      <w:keepLines/>
      <w:tabs>
        <w:tab w:val="left" w:pos="1418"/>
      </w:tabs>
      <w:spacing w:after="120" w:line="240" w:lineRule="auto"/>
      <w:ind w:left="1418" w:hanging="567"/>
    </w:pPr>
    <w:rPr>
      <w:rFonts w:ascii="Arial" w:eastAsia="Times New Roman" w:hAnsi="Arial" w:cs="Times New Roman"/>
      <w:szCs w:val="20"/>
      <w:lang w:eastAsia="en-US"/>
    </w:rPr>
  </w:style>
  <w:style w:type="paragraph" w:customStyle="1" w:styleId="Quest20">
    <w:name w:val="Quest 2"/>
    <w:basedOn w:val="Normal"/>
    <w:rsid w:val="00E315F2"/>
    <w:pPr>
      <w:keepLines/>
      <w:widowControl w:val="0"/>
      <w:tabs>
        <w:tab w:val="left" w:pos="567"/>
        <w:tab w:val="left" w:pos="851"/>
        <w:tab w:val="right" w:pos="8647"/>
      </w:tabs>
      <w:spacing w:after="0" w:line="240" w:lineRule="auto"/>
      <w:ind w:left="879" w:hanging="454"/>
      <w:jc w:val="both"/>
    </w:pPr>
    <w:rPr>
      <w:rFonts w:ascii="Arial" w:eastAsia="Times New Roman" w:hAnsi="Arial" w:cs="Times New Roman"/>
      <w:szCs w:val="20"/>
      <w:lang w:val="en-GB" w:eastAsia="en-US"/>
    </w:rPr>
  </w:style>
  <w:style w:type="paragraph" w:customStyle="1" w:styleId="Default">
    <w:name w:val="Default"/>
    <w:rsid w:val="00EA6EF8"/>
    <w:pPr>
      <w:autoSpaceDE w:val="0"/>
      <w:autoSpaceDN w:val="0"/>
      <w:adjustRightInd w:val="0"/>
      <w:spacing w:after="0" w:line="240" w:lineRule="auto"/>
    </w:pPr>
    <w:rPr>
      <w:rFonts w:ascii="Arial" w:hAnsi="Arial" w:cs="Arial"/>
      <w:color w:val="000000"/>
      <w:sz w:val="24"/>
      <w:szCs w:val="24"/>
    </w:rPr>
  </w:style>
  <w:style w:type="paragraph" w:customStyle="1" w:styleId="Question0">
    <w:name w:val="Question"/>
    <w:basedOn w:val="Quest1"/>
    <w:rsid w:val="00D37335"/>
    <w:pPr>
      <w:widowControl/>
      <w:tabs>
        <w:tab w:val="clear" w:pos="8647"/>
      </w:tabs>
      <w:spacing w:before="0"/>
      <w:jc w:val="left"/>
    </w:pPr>
    <w:rPr>
      <w:lang w:val="en-ZA"/>
    </w:rPr>
  </w:style>
  <w:style w:type="paragraph" w:customStyle="1" w:styleId="Half-linespace">
    <w:name w:val="Half-line space"/>
    <w:basedOn w:val="Normal"/>
    <w:rsid w:val="00D37335"/>
    <w:pPr>
      <w:keepNext/>
      <w:keepLines/>
      <w:tabs>
        <w:tab w:val="left" w:pos="1134"/>
        <w:tab w:val="left" w:pos="1418"/>
        <w:tab w:val="left" w:pos="1701"/>
        <w:tab w:val="right" w:pos="9071"/>
      </w:tabs>
      <w:spacing w:after="0" w:line="120" w:lineRule="exact"/>
      <w:ind w:left="425"/>
    </w:pPr>
    <w:rPr>
      <w:rFonts w:ascii="Arial" w:eastAsia="Times New Roman" w:hAnsi="Arial" w:cs="Times New Roman"/>
      <w:szCs w:val="20"/>
      <w:lang w:eastAsia="en-US"/>
    </w:rPr>
  </w:style>
  <w:style w:type="paragraph" w:styleId="BodyTextIndent">
    <w:name w:val="Body Text Indent"/>
    <w:basedOn w:val="Normal"/>
    <w:link w:val="BodyTextIndentChar"/>
    <w:uiPriority w:val="99"/>
    <w:semiHidden/>
    <w:unhideWhenUsed/>
    <w:rsid w:val="00AF66B7"/>
    <w:pPr>
      <w:spacing w:after="120"/>
      <w:ind w:left="283"/>
    </w:pPr>
  </w:style>
  <w:style w:type="character" w:customStyle="1" w:styleId="BodyTextIndentChar">
    <w:name w:val="Body Text Indent Char"/>
    <w:basedOn w:val="DefaultParagraphFont"/>
    <w:link w:val="BodyTextIndent"/>
    <w:uiPriority w:val="99"/>
    <w:semiHidden/>
    <w:rsid w:val="00AF66B7"/>
  </w:style>
  <w:style w:type="character" w:styleId="CommentReference">
    <w:name w:val="annotation reference"/>
    <w:basedOn w:val="DefaultParagraphFont"/>
    <w:uiPriority w:val="99"/>
    <w:semiHidden/>
    <w:unhideWhenUsed/>
    <w:rsid w:val="0042149D"/>
    <w:rPr>
      <w:sz w:val="16"/>
      <w:szCs w:val="16"/>
    </w:rPr>
  </w:style>
  <w:style w:type="paragraph" w:styleId="CommentText">
    <w:name w:val="annotation text"/>
    <w:basedOn w:val="Normal"/>
    <w:link w:val="CommentTextChar"/>
    <w:uiPriority w:val="99"/>
    <w:unhideWhenUsed/>
    <w:rsid w:val="0042149D"/>
    <w:pPr>
      <w:spacing w:line="240" w:lineRule="auto"/>
    </w:pPr>
    <w:rPr>
      <w:sz w:val="20"/>
      <w:szCs w:val="20"/>
    </w:rPr>
  </w:style>
  <w:style w:type="character" w:customStyle="1" w:styleId="CommentTextChar">
    <w:name w:val="Comment Text Char"/>
    <w:basedOn w:val="DefaultParagraphFont"/>
    <w:link w:val="CommentText"/>
    <w:uiPriority w:val="99"/>
    <w:rsid w:val="0042149D"/>
    <w:rPr>
      <w:sz w:val="20"/>
      <w:szCs w:val="20"/>
    </w:rPr>
  </w:style>
  <w:style w:type="paragraph" w:styleId="CommentSubject">
    <w:name w:val="annotation subject"/>
    <w:basedOn w:val="CommentText"/>
    <w:next w:val="CommentText"/>
    <w:link w:val="CommentSubjectChar"/>
    <w:uiPriority w:val="99"/>
    <w:semiHidden/>
    <w:unhideWhenUsed/>
    <w:rsid w:val="0042149D"/>
    <w:rPr>
      <w:b/>
      <w:bCs/>
    </w:rPr>
  </w:style>
  <w:style w:type="character" w:customStyle="1" w:styleId="CommentSubjectChar">
    <w:name w:val="Comment Subject Char"/>
    <w:basedOn w:val="CommentTextChar"/>
    <w:link w:val="CommentSubject"/>
    <w:uiPriority w:val="99"/>
    <w:semiHidden/>
    <w:rsid w:val="0042149D"/>
    <w:rPr>
      <w:b/>
      <w:bCs/>
      <w:sz w:val="20"/>
      <w:szCs w:val="20"/>
    </w:rPr>
  </w:style>
  <w:style w:type="character" w:styleId="PlaceholderText">
    <w:name w:val="Placeholder Text"/>
    <w:basedOn w:val="DefaultParagraphFont"/>
    <w:uiPriority w:val="99"/>
    <w:semiHidden/>
    <w:rsid w:val="00C329FA"/>
    <w:rPr>
      <w:color w:val="666666"/>
    </w:rPr>
  </w:style>
  <w:style w:type="paragraph" w:customStyle="1" w:styleId="QUESTION">
    <w:name w:val="QUESTION"/>
    <w:basedOn w:val="ListParagraph"/>
    <w:link w:val="QUESTIONChar"/>
    <w:qFormat/>
    <w:rsid w:val="00C43EB2"/>
    <w:pPr>
      <w:numPr>
        <w:numId w:val="37"/>
      </w:numPr>
      <w:spacing w:before="240" w:after="120" w:line="240" w:lineRule="auto"/>
    </w:pPr>
    <w:rPr>
      <w:rFonts w:ascii="Arial Narrow" w:eastAsia="Times New Roman" w:hAnsi="Arial Narrow" w:cs="Calibri"/>
      <w:color w:val="000000"/>
      <w:sz w:val="24"/>
      <w:szCs w:val="24"/>
    </w:rPr>
  </w:style>
  <w:style w:type="character" w:customStyle="1" w:styleId="QUESTIONChar">
    <w:name w:val="QUESTION Char"/>
    <w:basedOn w:val="DefaultParagraphFont"/>
    <w:link w:val="QUESTION"/>
    <w:rsid w:val="00C43EB2"/>
    <w:rPr>
      <w:rFonts w:ascii="Arial Narrow" w:eastAsia="Times New Roman" w:hAnsi="Arial Narrow" w:cs="Calibri"/>
      <w:color w:val="000000"/>
      <w:sz w:val="24"/>
      <w:szCs w:val="24"/>
    </w:rPr>
  </w:style>
  <w:style w:type="paragraph" w:customStyle="1" w:styleId="REVIEWANSWER">
    <w:name w:val="REVIEW ANSWER"/>
    <w:basedOn w:val="Normal"/>
    <w:link w:val="REVIEWANSWERChar"/>
    <w:qFormat/>
    <w:rsid w:val="00C43EB2"/>
    <w:pPr>
      <w:spacing w:before="120" w:after="120" w:line="240" w:lineRule="auto"/>
      <w:ind w:left="567"/>
    </w:pPr>
    <w:rPr>
      <w:rFonts w:ascii="Arial Narrow" w:eastAsia="Times New Roman" w:hAnsi="Arial Narrow" w:cs="Calibri"/>
      <w:color w:val="17365D" w:themeColor="text2" w:themeShade="BF"/>
      <w:sz w:val="24"/>
      <w:szCs w:val="24"/>
      <w:lang w:val="en-GB"/>
    </w:rPr>
  </w:style>
  <w:style w:type="character" w:customStyle="1" w:styleId="REVIEWANSWERChar">
    <w:name w:val="REVIEW ANSWER Char"/>
    <w:basedOn w:val="DefaultParagraphFont"/>
    <w:link w:val="REVIEWANSWER"/>
    <w:rsid w:val="00C43EB2"/>
    <w:rPr>
      <w:rFonts w:ascii="Arial Narrow" w:eastAsia="Times New Roman" w:hAnsi="Arial Narrow" w:cs="Calibri"/>
      <w:color w:val="17365D" w:themeColor="text2" w:themeShade="BF"/>
      <w:sz w:val="24"/>
      <w:szCs w:val="24"/>
      <w:lang w:val="en-GB"/>
    </w:rPr>
  </w:style>
  <w:style w:type="paragraph" w:customStyle="1" w:styleId="QUESTIONSUBa">
    <w:name w:val="QUESTION SUB (a)"/>
    <w:basedOn w:val="Normal"/>
    <w:qFormat/>
    <w:rsid w:val="00C43EB2"/>
    <w:pPr>
      <w:numPr>
        <w:numId w:val="39"/>
      </w:numPr>
      <w:tabs>
        <w:tab w:val="num" w:pos="360"/>
      </w:tabs>
      <w:spacing w:before="240" w:after="120" w:line="240" w:lineRule="auto"/>
      <w:ind w:left="502"/>
      <w:contextualSpacing/>
    </w:pPr>
    <w:rPr>
      <w:rFonts w:ascii="Arial Narrow" w:eastAsia="Times New Roman" w:hAnsi="Arial Narrow" w:cs="Calibri"/>
      <w:color w:val="000000"/>
      <w:sz w:val="24"/>
      <w:szCs w:val="24"/>
      <w:lang w:val="en-GB"/>
    </w:rPr>
  </w:style>
  <w:style w:type="paragraph" w:customStyle="1" w:styleId="OPTIONB">
    <w:name w:val="OPTION B"/>
    <w:basedOn w:val="Normal"/>
    <w:link w:val="OPTIONBChar"/>
    <w:qFormat/>
    <w:rsid w:val="00497700"/>
    <w:pPr>
      <w:tabs>
        <w:tab w:val="left" w:pos="0"/>
        <w:tab w:val="left" w:pos="284"/>
      </w:tabs>
      <w:spacing w:after="0" w:line="240" w:lineRule="auto"/>
      <w:ind w:left="425" w:hanging="425"/>
    </w:pPr>
    <w:rPr>
      <w:rFonts w:ascii="Arial Narrow" w:eastAsia="Times New Roman" w:hAnsi="Arial Narrow" w:cs="Calibri"/>
      <w:color w:val="000000"/>
      <w:sz w:val="24"/>
      <w:szCs w:val="24"/>
    </w:rPr>
  </w:style>
  <w:style w:type="character" w:customStyle="1" w:styleId="OPTIONBChar">
    <w:name w:val="OPTION B Char"/>
    <w:basedOn w:val="DefaultParagraphFont"/>
    <w:link w:val="OPTIONB"/>
    <w:rsid w:val="00497700"/>
    <w:rPr>
      <w:rFonts w:ascii="Arial Narrow" w:eastAsia="Times New Roman" w:hAnsi="Arial Narrow" w:cs="Calibri"/>
      <w:color w:val="000000"/>
      <w:sz w:val="24"/>
      <w:szCs w:val="24"/>
    </w:rPr>
  </w:style>
  <w:style w:type="paragraph" w:customStyle="1" w:styleId="ANSWER0">
    <w:name w:val="ANSWER"/>
    <w:basedOn w:val="OPTIONB"/>
    <w:link w:val="ANSWERChar0"/>
    <w:qFormat/>
    <w:rsid w:val="00497700"/>
    <w:pPr>
      <w:shd w:val="clear" w:color="auto" w:fill="FFFF99"/>
    </w:pPr>
  </w:style>
  <w:style w:type="character" w:customStyle="1" w:styleId="ANSWERChar0">
    <w:name w:val="ANSWER Char"/>
    <w:basedOn w:val="OPTIONBChar"/>
    <w:link w:val="ANSWER0"/>
    <w:rsid w:val="00497700"/>
    <w:rPr>
      <w:rFonts w:ascii="Arial Narrow" w:eastAsia="Times New Roman" w:hAnsi="Arial Narrow" w:cs="Calibri"/>
      <w:color w:val="000000"/>
      <w:sz w:val="24"/>
      <w:szCs w:val="24"/>
      <w:shd w:val="clear" w:color="auto" w:fill="FFFF99"/>
    </w:rPr>
  </w:style>
  <w:style w:type="paragraph" w:customStyle="1" w:styleId="REVIEWQUESTIONSA">
    <w:name w:val="REVIEW QUESTIONS A"/>
    <w:basedOn w:val="QUESTION"/>
    <w:qFormat/>
    <w:rsid w:val="007F0F8F"/>
    <w:pPr>
      <w:numPr>
        <w:ilvl w:val="6"/>
        <w:numId w:val="47"/>
      </w:numPr>
      <w:spacing w:before="0" w:after="0"/>
      <w:ind w:left="851" w:hanging="42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06071">
      <w:bodyDiv w:val="1"/>
      <w:marLeft w:val="0"/>
      <w:marRight w:val="0"/>
      <w:marTop w:val="0"/>
      <w:marBottom w:val="0"/>
      <w:divBdr>
        <w:top w:val="none" w:sz="0" w:space="0" w:color="auto"/>
        <w:left w:val="none" w:sz="0" w:space="0" w:color="auto"/>
        <w:bottom w:val="none" w:sz="0" w:space="0" w:color="auto"/>
        <w:right w:val="none" w:sz="0" w:space="0" w:color="auto"/>
      </w:divBdr>
    </w:div>
    <w:div w:id="280111362">
      <w:bodyDiv w:val="1"/>
      <w:marLeft w:val="0"/>
      <w:marRight w:val="0"/>
      <w:marTop w:val="0"/>
      <w:marBottom w:val="0"/>
      <w:divBdr>
        <w:top w:val="none" w:sz="0" w:space="0" w:color="auto"/>
        <w:left w:val="none" w:sz="0" w:space="0" w:color="auto"/>
        <w:bottom w:val="none" w:sz="0" w:space="0" w:color="auto"/>
        <w:right w:val="none" w:sz="0" w:space="0" w:color="auto"/>
      </w:divBdr>
      <w:divsChild>
        <w:div w:id="421687011">
          <w:marLeft w:val="1037"/>
          <w:marRight w:val="0"/>
          <w:marTop w:val="0"/>
          <w:marBottom w:val="0"/>
          <w:divBdr>
            <w:top w:val="none" w:sz="0" w:space="0" w:color="auto"/>
            <w:left w:val="none" w:sz="0" w:space="0" w:color="auto"/>
            <w:bottom w:val="none" w:sz="0" w:space="0" w:color="auto"/>
            <w:right w:val="none" w:sz="0" w:space="0" w:color="auto"/>
          </w:divBdr>
        </w:div>
        <w:div w:id="1845896298">
          <w:marLeft w:val="1037"/>
          <w:marRight w:val="0"/>
          <w:marTop w:val="513"/>
          <w:marBottom w:val="0"/>
          <w:divBdr>
            <w:top w:val="none" w:sz="0" w:space="0" w:color="auto"/>
            <w:left w:val="none" w:sz="0" w:space="0" w:color="auto"/>
            <w:bottom w:val="none" w:sz="0" w:space="0" w:color="auto"/>
            <w:right w:val="none" w:sz="0" w:space="0" w:color="auto"/>
          </w:divBdr>
        </w:div>
        <w:div w:id="634336290">
          <w:marLeft w:val="1037"/>
          <w:marRight w:val="0"/>
          <w:marTop w:val="513"/>
          <w:marBottom w:val="0"/>
          <w:divBdr>
            <w:top w:val="none" w:sz="0" w:space="0" w:color="auto"/>
            <w:left w:val="none" w:sz="0" w:space="0" w:color="auto"/>
            <w:bottom w:val="none" w:sz="0" w:space="0" w:color="auto"/>
            <w:right w:val="none" w:sz="0" w:space="0" w:color="auto"/>
          </w:divBdr>
        </w:div>
        <w:div w:id="551111576">
          <w:marLeft w:val="1037"/>
          <w:marRight w:val="0"/>
          <w:marTop w:val="513"/>
          <w:marBottom w:val="0"/>
          <w:divBdr>
            <w:top w:val="none" w:sz="0" w:space="0" w:color="auto"/>
            <w:left w:val="none" w:sz="0" w:space="0" w:color="auto"/>
            <w:bottom w:val="none" w:sz="0" w:space="0" w:color="auto"/>
            <w:right w:val="none" w:sz="0" w:space="0" w:color="auto"/>
          </w:divBdr>
        </w:div>
        <w:div w:id="1167667430">
          <w:marLeft w:val="1037"/>
          <w:marRight w:val="0"/>
          <w:marTop w:val="513"/>
          <w:marBottom w:val="0"/>
          <w:divBdr>
            <w:top w:val="none" w:sz="0" w:space="0" w:color="auto"/>
            <w:left w:val="none" w:sz="0" w:space="0" w:color="auto"/>
            <w:bottom w:val="none" w:sz="0" w:space="0" w:color="auto"/>
            <w:right w:val="none" w:sz="0" w:space="0" w:color="auto"/>
          </w:divBdr>
        </w:div>
      </w:divsChild>
    </w:div>
    <w:div w:id="371811782">
      <w:bodyDiv w:val="1"/>
      <w:marLeft w:val="0"/>
      <w:marRight w:val="0"/>
      <w:marTop w:val="0"/>
      <w:marBottom w:val="0"/>
      <w:divBdr>
        <w:top w:val="none" w:sz="0" w:space="0" w:color="auto"/>
        <w:left w:val="none" w:sz="0" w:space="0" w:color="auto"/>
        <w:bottom w:val="none" w:sz="0" w:space="0" w:color="auto"/>
        <w:right w:val="none" w:sz="0" w:space="0" w:color="auto"/>
      </w:divBdr>
    </w:div>
    <w:div w:id="382876032">
      <w:bodyDiv w:val="1"/>
      <w:marLeft w:val="0"/>
      <w:marRight w:val="0"/>
      <w:marTop w:val="0"/>
      <w:marBottom w:val="0"/>
      <w:divBdr>
        <w:top w:val="none" w:sz="0" w:space="0" w:color="auto"/>
        <w:left w:val="none" w:sz="0" w:space="0" w:color="auto"/>
        <w:bottom w:val="none" w:sz="0" w:space="0" w:color="auto"/>
        <w:right w:val="none" w:sz="0" w:space="0" w:color="auto"/>
      </w:divBdr>
      <w:divsChild>
        <w:div w:id="1537935681">
          <w:marLeft w:val="734"/>
          <w:marRight w:val="0"/>
          <w:marTop w:val="240"/>
          <w:marBottom w:val="0"/>
          <w:divBdr>
            <w:top w:val="none" w:sz="0" w:space="0" w:color="auto"/>
            <w:left w:val="none" w:sz="0" w:space="0" w:color="auto"/>
            <w:bottom w:val="none" w:sz="0" w:space="0" w:color="auto"/>
            <w:right w:val="none" w:sz="0" w:space="0" w:color="auto"/>
          </w:divBdr>
        </w:div>
        <w:div w:id="1316227475">
          <w:marLeft w:val="734"/>
          <w:marRight w:val="0"/>
          <w:marTop w:val="240"/>
          <w:marBottom w:val="0"/>
          <w:divBdr>
            <w:top w:val="none" w:sz="0" w:space="0" w:color="auto"/>
            <w:left w:val="none" w:sz="0" w:space="0" w:color="auto"/>
            <w:bottom w:val="none" w:sz="0" w:space="0" w:color="auto"/>
            <w:right w:val="none" w:sz="0" w:space="0" w:color="auto"/>
          </w:divBdr>
        </w:div>
        <w:div w:id="420296390">
          <w:marLeft w:val="734"/>
          <w:marRight w:val="0"/>
          <w:marTop w:val="240"/>
          <w:marBottom w:val="0"/>
          <w:divBdr>
            <w:top w:val="none" w:sz="0" w:space="0" w:color="auto"/>
            <w:left w:val="none" w:sz="0" w:space="0" w:color="auto"/>
            <w:bottom w:val="none" w:sz="0" w:space="0" w:color="auto"/>
            <w:right w:val="none" w:sz="0" w:space="0" w:color="auto"/>
          </w:divBdr>
        </w:div>
        <w:div w:id="100734219">
          <w:marLeft w:val="734"/>
          <w:marRight w:val="0"/>
          <w:marTop w:val="240"/>
          <w:marBottom w:val="0"/>
          <w:divBdr>
            <w:top w:val="none" w:sz="0" w:space="0" w:color="auto"/>
            <w:left w:val="none" w:sz="0" w:space="0" w:color="auto"/>
            <w:bottom w:val="none" w:sz="0" w:space="0" w:color="auto"/>
            <w:right w:val="none" w:sz="0" w:space="0" w:color="auto"/>
          </w:divBdr>
        </w:div>
        <w:div w:id="140385826">
          <w:marLeft w:val="734"/>
          <w:marRight w:val="0"/>
          <w:marTop w:val="240"/>
          <w:marBottom w:val="0"/>
          <w:divBdr>
            <w:top w:val="none" w:sz="0" w:space="0" w:color="auto"/>
            <w:left w:val="none" w:sz="0" w:space="0" w:color="auto"/>
            <w:bottom w:val="none" w:sz="0" w:space="0" w:color="auto"/>
            <w:right w:val="none" w:sz="0" w:space="0" w:color="auto"/>
          </w:divBdr>
        </w:div>
      </w:divsChild>
    </w:div>
    <w:div w:id="389765351">
      <w:bodyDiv w:val="1"/>
      <w:marLeft w:val="0"/>
      <w:marRight w:val="0"/>
      <w:marTop w:val="0"/>
      <w:marBottom w:val="0"/>
      <w:divBdr>
        <w:top w:val="none" w:sz="0" w:space="0" w:color="auto"/>
        <w:left w:val="none" w:sz="0" w:space="0" w:color="auto"/>
        <w:bottom w:val="none" w:sz="0" w:space="0" w:color="auto"/>
        <w:right w:val="none" w:sz="0" w:space="0" w:color="auto"/>
      </w:divBdr>
      <w:divsChild>
        <w:div w:id="87237438">
          <w:marLeft w:val="936"/>
          <w:marRight w:val="0"/>
          <w:marTop w:val="0"/>
          <w:marBottom w:val="0"/>
          <w:divBdr>
            <w:top w:val="none" w:sz="0" w:space="0" w:color="auto"/>
            <w:left w:val="none" w:sz="0" w:space="0" w:color="auto"/>
            <w:bottom w:val="none" w:sz="0" w:space="0" w:color="auto"/>
            <w:right w:val="none" w:sz="0" w:space="0" w:color="auto"/>
          </w:divBdr>
        </w:div>
      </w:divsChild>
    </w:div>
    <w:div w:id="402459774">
      <w:bodyDiv w:val="1"/>
      <w:marLeft w:val="0"/>
      <w:marRight w:val="0"/>
      <w:marTop w:val="0"/>
      <w:marBottom w:val="0"/>
      <w:divBdr>
        <w:top w:val="none" w:sz="0" w:space="0" w:color="auto"/>
        <w:left w:val="none" w:sz="0" w:space="0" w:color="auto"/>
        <w:bottom w:val="none" w:sz="0" w:space="0" w:color="auto"/>
        <w:right w:val="none" w:sz="0" w:space="0" w:color="auto"/>
      </w:divBdr>
      <w:divsChild>
        <w:div w:id="2101871635">
          <w:marLeft w:val="1397"/>
          <w:marRight w:val="0"/>
          <w:marTop w:val="218"/>
          <w:marBottom w:val="0"/>
          <w:divBdr>
            <w:top w:val="none" w:sz="0" w:space="0" w:color="auto"/>
            <w:left w:val="none" w:sz="0" w:space="0" w:color="auto"/>
            <w:bottom w:val="none" w:sz="0" w:space="0" w:color="auto"/>
            <w:right w:val="none" w:sz="0" w:space="0" w:color="auto"/>
          </w:divBdr>
        </w:div>
        <w:div w:id="2057972113">
          <w:marLeft w:val="1397"/>
          <w:marRight w:val="0"/>
          <w:marTop w:val="218"/>
          <w:marBottom w:val="0"/>
          <w:divBdr>
            <w:top w:val="none" w:sz="0" w:space="0" w:color="auto"/>
            <w:left w:val="none" w:sz="0" w:space="0" w:color="auto"/>
            <w:bottom w:val="none" w:sz="0" w:space="0" w:color="auto"/>
            <w:right w:val="none" w:sz="0" w:space="0" w:color="auto"/>
          </w:divBdr>
        </w:div>
        <w:div w:id="591855929">
          <w:marLeft w:val="1397"/>
          <w:marRight w:val="0"/>
          <w:marTop w:val="218"/>
          <w:marBottom w:val="0"/>
          <w:divBdr>
            <w:top w:val="none" w:sz="0" w:space="0" w:color="auto"/>
            <w:left w:val="none" w:sz="0" w:space="0" w:color="auto"/>
            <w:bottom w:val="none" w:sz="0" w:space="0" w:color="auto"/>
            <w:right w:val="none" w:sz="0" w:space="0" w:color="auto"/>
          </w:divBdr>
        </w:div>
        <w:div w:id="2007516659">
          <w:marLeft w:val="1397"/>
          <w:marRight w:val="0"/>
          <w:marTop w:val="218"/>
          <w:marBottom w:val="0"/>
          <w:divBdr>
            <w:top w:val="none" w:sz="0" w:space="0" w:color="auto"/>
            <w:left w:val="none" w:sz="0" w:space="0" w:color="auto"/>
            <w:bottom w:val="none" w:sz="0" w:space="0" w:color="auto"/>
            <w:right w:val="none" w:sz="0" w:space="0" w:color="auto"/>
          </w:divBdr>
        </w:div>
        <w:div w:id="1660115271">
          <w:marLeft w:val="1397"/>
          <w:marRight w:val="0"/>
          <w:marTop w:val="218"/>
          <w:marBottom w:val="0"/>
          <w:divBdr>
            <w:top w:val="none" w:sz="0" w:space="0" w:color="auto"/>
            <w:left w:val="none" w:sz="0" w:space="0" w:color="auto"/>
            <w:bottom w:val="none" w:sz="0" w:space="0" w:color="auto"/>
            <w:right w:val="none" w:sz="0" w:space="0" w:color="auto"/>
          </w:divBdr>
        </w:div>
      </w:divsChild>
    </w:div>
    <w:div w:id="477920367">
      <w:bodyDiv w:val="1"/>
      <w:marLeft w:val="0"/>
      <w:marRight w:val="0"/>
      <w:marTop w:val="0"/>
      <w:marBottom w:val="0"/>
      <w:divBdr>
        <w:top w:val="none" w:sz="0" w:space="0" w:color="auto"/>
        <w:left w:val="none" w:sz="0" w:space="0" w:color="auto"/>
        <w:bottom w:val="none" w:sz="0" w:space="0" w:color="auto"/>
        <w:right w:val="none" w:sz="0" w:space="0" w:color="auto"/>
      </w:divBdr>
      <w:divsChild>
        <w:div w:id="1980377658">
          <w:marLeft w:val="734"/>
          <w:marRight w:val="0"/>
          <w:marTop w:val="0"/>
          <w:marBottom w:val="0"/>
          <w:divBdr>
            <w:top w:val="none" w:sz="0" w:space="0" w:color="auto"/>
            <w:left w:val="none" w:sz="0" w:space="0" w:color="auto"/>
            <w:bottom w:val="none" w:sz="0" w:space="0" w:color="auto"/>
            <w:right w:val="none" w:sz="0" w:space="0" w:color="auto"/>
          </w:divBdr>
        </w:div>
        <w:div w:id="120267380">
          <w:marLeft w:val="1498"/>
          <w:marRight w:val="0"/>
          <w:marTop w:val="188"/>
          <w:marBottom w:val="0"/>
          <w:divBdr>
            <w:top w:val="none" w:sz="0" w:space="0" w:color="auto"/>
            <w:left w:val="none" w:sz="0" w:space="0" w:color="auto"/>
            <w:bottom w:val="none" w:sz="0" w:space="0" w:color="auto"/>
            <w:right w:val="none" w:sz="0" w:space="0" w:color="auto"/>
          </w:divBdr>
        </w:div>
        <w:div w:id="977026345">
          <w:marLeft w:val="1498"/>
          <w:marRight w:val="0"/>
          <w:marTop w:val="180"/>
          <w:marBottom w:val="0"/>
          <w:divBdr>
            <w:top w:val="none" w:sz="0" w:space="0" w:color="auto"/>
            <w:left w:val="none" w:sz="0" w:space="0" w:color="auto"/>
            <w:bottom w:val="none" w:sz="0" w:space="0" w:color="auto"/>
            <w:right w:val="none" w:sz="0" w:space="0" w:color="auto"/>
          </w:divBdr>
        </w:div>
        <w:div w:id="1703286408">
          <w:marLeft w:val="1498"/>
          <w:marRight w:val="0"/>
          <w:marTop w:val="180"/>
          <w:marBottom w:val="0"/>
          <w:divBdr>
            <w:top w:val="none" w:sz="0" w:space="0" w:color="auto"/>
            <w:left w:val="none" w:sz="0" w:space="0" w:color="auto"/>
            <w:bottom w:val="none" w:sz="0" w:space="0" w:color="auto"/>
            <w:right w:val="none" w:sz="0" w:space="0" w:color="auto"/>
          </w:divBdr>
        </w:div>
        <w:div w:id="1359165828">
          <w:marLeft w:val="1498"/>
          <w:marRight w:val="0"/>
          <w:marTop w:val="180"/>
          <w:marBottom w:val="0"/>
          <w:divBdr>
            <w:top w:val="none" w:sz="0" w:space="0" w:color="auto"/>
            <w:left w:val="none" w:sz="0" w:space="0" w:color="auto"/>
            <w:bottom w:val="none" w:sz="0" w:space="0" w:color="auto"/>
            <w:right w:val="none" w:sz="0" w:space="0" w:color="auto"/>
          </w:divBdr>
        </w:div>
      </w:divsChild>
    </w:div>
    <w:div w:id="520553079">
      <w:bodyDiv w:val="1"/>
      <w:marLeft w:val="0"/>
      <w:marRight w:val="0"/>
      <w:marTop w:val="0"/>
      <w:marBottom w:val="0"/>
      <w:divBdr>
        <w:top w:val="none" w:sz="0" w:space="0" w:color="auto"/>
        <w:left w:val="none" w:sz="0" w:space="0" w:color="auto"/>
        <w:bottom w:val="none" w:sz="0" w:space="0" w:color="auto"/>
        <w:right w:val="none" w:sz="0" w:space="0" w:color="auto"/>
      </w:divBdr>
      <w:divsChild>
        <w:div w:id="1632975820">
          <w:marLeft w:val="734"/>
          <w:marRight w:val="0"/>
          <w:marTop w:val="240"/>
          <w:marBottom w:val="0"/>
          <w:divBdr>
            <w:top w:val="none" w:sz="0" w:space="0" w:color="auto"/>
            <w:left w:val="none" w:sz="0" w:space="0" w:color="auto"/>
            <w:bottom w:val="none" w:sz="0" w:space="0" w:color="auto"/>
            <w:right w:val="none" w:sz="0" w:space="0" w:color="auto"/>
          </w:divBdr>
        </w:div>
        <w:div w:id="30156106">
          <w:marLeft w:val="734"/>
          <w:marRight w:val="0"/>
          <w:marTop w:val="240"/>
          <w:marBottom w:val="0"/>
          <w:divBdr>
            <w:top w:val="none" w:sz="0" w:space="0" w:color="auto"/>
            <w:left w:val="none" w:sz="0" w:space="0" w:color="auto"/>
            <w:bottom w:val="none" w:sz="0" w:space="0" w:color="auto"/>
            <w:right w:val="none" w:sz="0" w:space="0" w:color="auto"/>
          </w:divBdr>
        </w:div>
        <w:div w:id="1445298013">
          <w:marLeft w:val="734"/>
          <w:marRight w:val="0"/>
          <w:marTop w:val="240"/>
          <w:marBottom w:val="0"/>
          <w:divBdr>
            <w:top w:val="none" w:sz="0" w:space="0" w:color="auto"/>
            <w:left w:val="none" w:sz="0" w:space="0" w:color="auto"/>
            <w:bottom w:val="none" w:sz="0" w:space="0" w:color="auto"/>
            <w:right w:val="none" w:sz="0" w:space="0" w:color="auto"/>
          </w:divBdr>
        </w:div>
        <w:div w:id="1225219661">
          <w:marLeft w:val="734"/>
          <w:marRight w:val="0"/>
          <w:marTop w:val="240"/>
          <w:marBottom w:val="0"/>
          <w:divBdr>
            <w:top w:val="none" w:sz="0" w:space="0" w:color="auto"/>
            <w:left w:val="none" w:sz="0" w:space="0" w:color="auto"/>
            <w:bottom w:val="none" w:sz="0" w:space="0" w:color="auto"/>
            <w:right w:val="none" w:sz="0" w:space="0" w:color="auto"/>
          </w:divBdr>
        </w:div>
        <w:div w:id="935023123">
          <w:marLeft w:val="734"/>
          <w:marRight w:val="0"/>
          <w:marTop w:val="240"/>
          <w:marBottom w:val="0"/>
          <w:divBdr>
            <w:top w:val="none" w:sz="0" w:space="0" w:color="auto"/>
            <w:left w:val="none" w:sz="0" w:space="0" w:color="auto"/>
            <w:bottom w:val="none" w:sz="0" w:space="0" w:color="auto"/>
            <w:right w:val="none" w:sz="0" w:space="0" w:color="auto"/>
          </w:divBdr>
        </w:div>
        <w:div w:id="809782517">
          <w:marLeft w:val="734"/>
          <w:marRight w:val="0"/>
          <w:marTop w:val="240"/>
          <w:marBottom w:val="0"/>
          <w:divBdr>
            <w:top w:val="none" w:sz="0" w:space="0" w:color="auto"/>
            <w:left w:val="none" w:sz="0" w:space="0" w:color="auto"/>
            <w:bottom w:val="none" w:sz="0" w:space="0" w:color="auto"/>
            <w:right w:val="none" w:sz="0" w:space="0" w:color="auto"/>
          </w:divBdr>
        </w:div>
        <w:div w:id="1503085900">
          <w:marLeft w:val="734"/>
          <w:marRight w:val="0"/>
          <w:marTop w:val="240"/>
          <w:marBottom w:val="0"/>
          <w:divBdr>
            <w:top w:val="none" w:sz="0" w:space="0" w:color="auto"/>
            <w:left w:val="none" w:sz="0" w:space="0" w:color="auto"/>
            <w:bottom w:val="none" w:sz="0" w:space="0" w:color="auto"/>
            <w:right w:val="none" w:sz="0" w:space="0" w:color="auto"/>
          </w:divBdr>
        </w:div>
      </w:divsChild>
    </w:div>
    <w:div w:id="539511756">
      <w:bodyDiv w:val="1"/>
      <w:marLeft w:val="0"/>
      <w:marRight w:val="0"/>
      <w:marTop w:val="0"/>
      <w:marBottom w:val="0"/>
      <w:divBdr>
        <w:top w:val="none" w:sz="0" w:space="0" w:color="auto"/>
        <w:left w:val="none" w:sz="0" w:space="0" w:color="auto"/>
        <w:bottom w:val="none" w:sz="0" w:space="0" w:color="auto"/>
        <w:right w:val="none" w:sz="0" w:space="0" w:color="auto"/>
      </w:divBdr>
    </w:div>
    <w:div w:id="608858788">
      <w:bodyDiv w:val="1"/>
      <w:marLeft w:val="0"/>
      <w:marRight w:val="0"/>
      <w:marTop w:val="0"/>
      <w:marBottom w:val="0"/>
      <w:divBdr>
        <w:top w:val="none" w:sz="0" w:space="0" w:color="auto"/>
        <w:left w:val="none" w:sz="0" w:space="0" w:color="auto"/>
        <w:bottom w:val="none" w:sz="0" w:space="0" w:color="auto"/>
        <w:right w:val="none" w:sz="0" w:space="0" w:color="auto"/>
      </w:divBdr>
      <w:divsChild>
        <w:div w:id="797844955">
          <w:marLeft w:val="1195"/>
          <w:marRight w:val="0"/>
          <w:marTop w:val="110"/>
          <w:marBottom w:val="0"/>
          <w:divBdr>
            <w:top w:val="none" w:sz="0" w:space="0" w:color="auto"/>
            <w:left w:val="none" w:sz="0" w:space="0" w:color="auto"/>
            <w:bottom w:val="none" w:sz="0" w:space="0" w:color="auto"/>
            <w:right w:val="none" w:sz="0" w:space="0" w:color="auto"/>
          </w:divBdr>
        </w:div>
        <w:div w:id="1106927117">
          <w:marLeft w:val="1195"/>
          <w:marRight w:val="0"/>
          <w:marTop w:val="110"/>
          <w:marBottom w:val="0"/>
          <w:divBdr>
            <w:top w:val="none" w:sz="0" w:space="0" w:color="auto"/>
            <w:left w:val="none" w:sz="0" w:space="0" w:color="auto"/>
            <w:bottom w:val="none" w:sz="0" w:space="0" w:color="auto"/>
            <w:right w:val="none" w:sz="0" w:space="0" w:color="auto"/>
          </w:divBdr>
        </w:div>
        <w:div w:id="1539972371">
          <w:marLeft w:val="1195"/>
          <w:marRight w:val="0"/>
          <w:marTop w:val="110"/>
          <w:marBottom w:val="0"/>
          <w:divBdr>
            <w:top w:val="none" w:sz="0" w:space="0" w:color="auto"/>
            <w:left w:val="none" w:sz="0" w:space="0" w:color="auto"/>
            <w:bottom w:val="none" w:sz="0" w:space="0" w:color="auto"/>
            <w:right w:val="none" w:sz="0" w:space="0" w:color="auto"/>
          </w:divBdr>
        </w:div>
        <w:div w:id="330332320">
          <w:marLeft w:val="1195"/>
          <w:marRight w:val="0"/>
          <w:marTop w:val="110"/>
          <w:marBottom w:val="0"/>
          <w:divBdr>
            <w:top w:val="none" w:sz="0" w:space="0" w:color="auto"/>
            <w:left w:val="none" w:sz="0" w:space="0" w:color="auto"/>
            <w:bottom w:val="none" w:sz="0" w:space="0" w:color="auto"/>
            <w:right w:val="none" w:sz="0" w:space="0" w:color="auto"/>
          </w:divBdr>
        </w:div>
        <w:div w:id="947195084">
          <w:marLeft w:val="1195"/>
          <w:marRight w:val="0"/>
          <w:marTop w:val="110"/>
          <w:marBottom w:val="0"/>
          <w:divBdr>
            <w:top w:val="none" w:sz="0" w:space="0" w:color="auto"/>
            <w:left w:val="none" w:sz="0" w:space="0" w:color="auto"/>
            <w:bottom w:val="none" w:sz="0" w:space="0" w:color="auto"/>
            <w:right w:val="none" w:sz="0" w:space="0" w:color="auto"/>
          </w:divBdr>
        </w:div>
        <w:div w:id="403258009">
          <w:marLeft w:val="1195"/>
          <w:marRight w:val="0"/>
          <w:marTop w:val="110"/>
          <w:marBottom w:val="0"/>
          <w:divBdr>
            <w:top w:val="none" w:sz="0" w:space="0" w:color="auto"/>
            <w:left w:val="none" w:sz="0" w:space="0" w:color="auto"/>
            <w:bottom w:val="none" w:sz="0" w:space="0" w:color="auto"/>
            <w:right w:val="none" w:sz="0" w:space="0" w:color="auto"/>
          </w:divBdr>
        </w:div>
      </w:divsChild>
    </w:div>
    <w:div w:id="666639933">
      <w:bodyDiv w:val="1"/>
      <w:marLeft w:val="0"/>
      <w:marRight w:val="0"/>
      <w:marTop w:val="0"/>
      <w:marBottom w:val="0"/>
      <w:divBdr>
        <w:top w:val="none" w:sz="0" w:space="0" w:color="auto"/>
        <w:left w:val="none" w:sz="0" w:space="0" w:color="auto"/>
        <w:bottom w:val="none" w:sz="0" w:space="0" w:color="auto"/>
        <w:right w:val="none" w:sz="0" w:space="0" w:color="auto"/>
      </w:divBdr>
      <w:divsChild>
        <w:div w:id="1736005795">
          <w:marLeft w:val="734"/>
          <w:marRight w:val="0"/>
          <w:marTop w:val="240"/>
          <w:marBottom w:val="0"/>
          <w:divBdr>
            <w:top w:val="none" w:sz="0" w:space="0" w:color="auto"/>
            <w:left w:val="none" w:sz="0" w:space="0" w:color="auto"/>
            <w:bottom w:val="none" w:sz="0" w:space="0" w:color="auto"/>
            <w:right w:val="none" w:sz="0" w:space="0" w:color="auto"/>
          </w:divBdr>
        </w:div>
        <w:div w:id="717633799">
          <w:marLeft w:val="734"/>
          <w:marRight w:val="0"/>
          <w:marTop w:val="240"/>
          <w:marBottom w:val="0"/>
          <w:divBdr>
            <w:top w:val="none" w:sz="0" w:space="0" w:color="auto"/>
            <w:left w:val="none" w:sz="0" w:space="0" w:color="auto"/>
            <w:bottom w:val="none" w:sz="0" w:space="0" w:color="auto"/>
            <w:right w:val="none" w:sz="0" w:space="0" w:color="auto"/>
          </w:divBdr>
        </w:div>
        <w:div w:id="592907059">
          <w:marLeft w:val="734"/>
          <w:marRight w:val="0"/>
          <w:marTop w:val="240"/>
          <w:marBottom w:val="0"/>
          <w:divBdr>
            <w:top w:val="none" w:sz="0" w:space="0" w:color="auto"/>
            <w:left w:val="none" w:sz="0" w:space="0" w:color="auto"/>
            <w:bottom w:val="none" w:sz="0" w:space="0" w:color="auto"/>
            <w:right w:val="none" w:sz="0" w:space="0" w:color="auto"/>
          </w:divBdr>
        </w:div>
        <w:div w:id="270165947">
          <w:marLeft w:val="734"/>
          <w:marRight w:val="0"/>
          <w:marTop w:val="240"/>
          <w:marBottom w:val="0"/>
          <w:divBdr>
            <w:top w:val="none" w:sz="0" w:space="0" w:color="auto"/>
            <w:left w:val="none" w:sz="0" w:space="0" w:color="auto"/>
            <w:bottom w:val="none" w:sz="0" w:space="0" w:color="auto"/>
            <w:right w:val="none" w:sz="0" w:space="0" w:color="auto"/>
          </w:divBdr>
        </w:div>
      </w:divsChild>
    </w:div>
    <w:div w:id="743913738">
      <w:bodyDiv w:val="1"/>
      <w:marLeft w:val="0"/>
      <w:marRight w:val="0"/>
      <w:marTop w:val="0"/>
      <w:marBottom w:val="0"/>
      <w:divBdr>
        <w:top w:val="none" w:sz="0" w:space="0" w:color="auto"/>
        <w:left w:val="none" w:sz="0" w:space="0" w:color="auto"/>
        <w:bottom w:val="none" w:sz="0" w:space="0" w:color="auto"/>
        <w:right w:val="none" w:sz="0" w:space="0" w:color="auto"/>
      </w:divBdr>
    </w:div>
    <w:div w:id="808743360">
      <w:bodyDiv w:val="1"/>
      <w:marLeft w:val="0"/>
      <w:marRight w:val="0"/>
      <w:marTop w:val="0"/>
      <w:marBottom w:val="0"/>
      <w:divBdr>
        <w:top w:val="none" w:sz="0" w:space="0" w:color="auto"/>
        <w:left w:val="none" w:sz="0" w:space="0" w:color="auto"/>
        <w:bottom w:val="none" w:sz="0" w:space="0" w:color="auto"/>
        <w:right w:val="none" w:sz="0" w:space="0" w:color="auto"/>
      </w:divBdr>
      <w:divsChild>
        <w:div w:id="233584718">
          <w:marLeft w:val="1397"/>
          <w:marRight w:val="0"/>
          <w:marTop w:val="0"/>
          <w:marBottom w:val="0"/>
          <w:divBdr>
            <w:top w:val="none" w:sz="0" w:space="0" w:color="auto"/>
            <w:left w:val="none" w:sz="0" w:space="0" w:color="auto"/>
            <w:bottom w:val="none" w:sz="0" w:space="0" w:color="auto"/>
            <w:right w:val="none" w:sz="0" w:space="0" w:color="auto"/>
          </w:divBdr>
        </w:div>
      </w:divsChild>
    </w:div>
    <w:div w:id="849292320">
      <w:bodyDiv w:val="1"/>
      <w:marLeft w:val="0"/>
      <w:marRight w:val="0"/>
      <w:marTop w:val="0"/>
      <w:marBottom w:val="0"/>
      <w:divBdr>
        <w:top w:val="none" w:sz="0" w:space="0" w:color="auto"/>
        <w:left w:val="none" w:sz="0" w:space="0" w:color="auto"/>
        <w:bottom w:val="none" w:sz="0" w:space="0" w:color="auto"/>
        <w:right w:val="none" w:sz="0" w:space="0" w:color="auto"/>
      </w:divBdr>
      <w:divsChild>
        <w:div w:id="642779152">
          <w:marLeft w:val="1397"/>
          <w:marRight w:val="0"/>
          <w:marTop w:val="218"/>
          <w:marBottom w:val="0"/>
          <w:divBdr>
            <w:top w:val="none" w:sz="0" w:space="0" w:color="auto"/>
            <w:left w:val="none" w:sz="0" w:space="0" w:color="auto"/>
            <w:bottom w:val="none" w:sz="0" w:space="0" w:color="auto"/>
            <w:right w:val="none" w:sz="0" w:space="0" w:color="auto"/>
          </w:divBdr>
        </w:div>
        <w:div w:id="1372657368">
          <w:marLeft w:val="1397"/>
          <w:marRight w:val="0"/>
          <w:marTop w:val="218"/>
          <w:marBottom w:val="0"/>
          <w:divBdr>
            <w:top w:val="none" w:sz="0" w:space="0" w:color="auto"/>
            <w:left w:val="none" w:sz="0" w:space="0" w:color="auto"/>
            <w:bottom w:val="none" w:sz="0" w:space="0" w:color="auto"/>
            <w:right w:val="none" w:sz="0" w:space="0" w:color="auto"/>
          </w:divBdr>
        </w:div>
        <w:div w:id="94787060">
          <w:marLeft w:val="1397"/>
          <w:marRight w:val="0"/>
          <w:marTop w:val="218"/>
          <w:marBottom w:val="0"/>
          <w:divBdr>
            <w:top w:val="none" w:sz="0" w:space="0" w:color="auto"/>
            <w:left w:val="none" w:sz="0" w:space="0" w:color="auto"/>
            <w:bottom w:val="none" w:sz="0" w:space="0" w:color="auto"/>
            <w:right w:val="none" w:sz="0" w:space="0" w:color="auto"/>
          </w:divBdr>
        </w:div>
        <w:div w:id="1771119295">
          <w:marLeft w:val="1397"/>
          <w:marRight w:val="0"/>
          <w:marTop w:val="218"/>
          <w:marBottom w:val="0"/>
          <w:divBdr>
            <w:top w:val="none" w:sz="0" w:space="0" w:color="auto"/>
            <w:left w:val="none" w:sz="0" w:space="0" w:color="auto"/>
            <w:bottom w:val="none" w:sz="0" w:space="0" w:color="auto"/>
            <w:right w:val="none" w:sz="0" w:space="0" w:color="auto"/>
          </w:divBdr>
        </w:div>
        <w:div w:id="708602842">
          <w:marLeft w:val="1397"/>
          <w:marRight w:val="0"/>
          <w:marTop w:val="218"/>
          <w:marBottom w:val="0"/>
          <w:divBdr>
            <w:top w:val="none" w:sz="0" w:space="0" w:color="auto"/>
            <w:left w:val="none" w:sz="0" w:space="0" w:color="auto"/>
            <w:bottom w:val="none" w:sz="0" w:space="0" w:color="auto"/>
            <w:right w:val="none" w:sz="0" w:space="0" w:color="auto"/>
          </w:divBdr>
        </w:div>
      </w:divsChild>
    </w:div>
    <w:div w:id="1181045934">
      <w:bodyDiv w:val="1"/>
      <w:marLeft w:val="0"/>
      <w:marRight w:val="0"/>
      <w:marTop w:val="0"/>
      <w:marBottom w:val="0"/>
      <w:divBdr>
        <w:top w:val="none" w:sz="0" w:space="0" w:color="auto"/>
        <w:left w:val="none" w:sz="0" w:space="0" w:color="auto"/>
        <w:bottom w:val="none" w:sz="0" w:space="0" w:color="auto"/>
        <w:right w:val="none" w:sz="0" w:space="0" w:color="auto"/>
      </w:divBdr>
      <w:divsChild>
        <w:div w:id="1031960486">
          <w:marLeft w:val="720"/>
          <w:marRight w:val="0"/>
          <w:marTop w:val="0"/>
          <w:marBottom w:val="0"/>
          <w:divBdr>
            <w:top w:val="none" w:sz="0" w:space="0" w:color="auto"/>
            <w:left w:val="none" w:sz="0" w:space="0" w:color="auto"/>
            <w:bottom w:val="none" w:sz="0" w:space="0" w:color="auto"/>
            <w:right w:val="none" w:sz="0" w:space="0" w:color="auto"/>
          </w:divBdr>
        </w:div>
        <w:div w:id="875117537">
          <w:marLeft w:val="720"/>
          <w:marRight w:val="0"/>
          <w:marTop w:val="0"/>
          <w:marBottom w:val="0"/>
          <w:divBdr>
            <w:top w:val="none" w:sz="0" w:space="0" w:color="auto"/>
            <w:left w:val="none" w:sz="0" w:space="0" w:color="auto"/>
            <w:bottom w:val="none" w:sz="0" w:space="0" w:color="auto"/>
            <w:right w:val="none" w:sz="0" w:space="0" w:color="auto"/>
          </w:divBdr>
        </w:div>
        <w:div w:id="2097167816">
          <w:marLeft w:val="720"/>
          <w:marRight w:val="0"/>
          <w:marTop w:val="0"/>
          <w:marBottom w:val="0"/>
          <w:divBdr>
            <w:top w:val="none" w:sz="0" w:space="0" w:color="auto"/>
            <w:left w:val="none" w:sz="0" w:space="0" w:color="auto"/>
            <w:bottom w:val="none" w:sz="0" w:space="0" w:color="auto"/>
            <w:right w:val="none" w:sz="0" w:space="0" w:color="auto"/>
          </w:divBdr>
        </w:div>
      </w:divsChild>
    </w:div>
    <w:div w:id="1199319006">
      <w:bodyDiv w:val="1"/>
      <w:marLeft w:val="0"/>
      <w:marRight w:val="0"/>
      <w:marTop w:val="0"/>
      <w:marBottom w:val="0"/>
      <w:divBdr>
        <w:top w:val="none" w:sz="0" w:space="0" w:color="auto"/>
        <w:left w:val="none" w:sz="0" w:space="0" w:color="auto"/>
        <w:bottom w:val="none" w:sz="0" w:space="0" w:color="auto"/>
        <w:right w:val="none" w:sz="0" w:space="0" w:color="auto"/>
      </w:divBdr>
      <w:divsChild>
        <w:div w:id="692268053">
          <w:marLeft w:val="274"/>
          <w:marRight w:val="0"/>
          <w:marTop w:val="150"/>
          <w:marBottom w:val="0"/>
          <w:divBdr>
            <w:top w:val="none" w:sz="0" w:space="0" w:color="auto"/>
            <w:left w:val="none" w:sz="0" w:space="0" w:color="auto"/>
            <w:bottom w:val="none" w:sz="0" w:space="0" w:color="auto"/>
            <w:right w:val="none" w:sz="0" w:space="0" w:color="auto"/>
          </w:divBdr>
        </w:div>
      </w:divsChild>
    </w:div>
    <w:div w:id="1399865453">
      <w:bodyDiv w:val="1"/>
      <w:marLeft w:val="0"/>
      <w:marRight w:val="0"/>
      <w:marTop w:val="0"/>
      <w:marBottom w:val="0"/>
      <w:divBdr>
        <w:top w:val="none" w:sz="0" w:space="0" w:color="auto"/>
        <w:left w:val="none" w:sz="0" w:space="0" w:color="auto"/>
        <w:bottom w:val="none" w:sz="0" w:space="0" w:color="auto"/>
        <w:right w:val="none" w:sz="0" w:space="0" w:color="auto"/>
      </w:divBdr>
      <w:divsChild>
        <w:div w:id="365909100">
          <w:marLeft w:val="1195"/>
          <w:marRight w:val="0"/>
          <w:marTop w:val="110"/>
          <w:marBottom w:val="0"/>
          <w:divBdr>
            <w:top w:val="none" w:sz="0" w:space="0" w:color="auto"/>
            <w:left w:val="none" w:sz="0" w:space="0" w:color="auto"/>
            <w:bottom w:val="none" w:sz="0" w:space="0" w:color="auto"/>
            <w:right w:val="none" w:sz="0" w:space="0" w:color="auto"/>
          </w:divBdr>
        </w:div>
        <w:div w:id="1347711877">
          <w:marLeft w:val="1195"/>
          <w:marRight w:val="0"/>
          <w:marTop w:val="110"/>
          <w:marBottom w:val="0"/>
          <w:divBdr>
            <w:top w:val="none" w:sz="0" w:space="0" w:color="auto"/>
            <w:left w:val="none" w:sz="0" w:space="0" w:color="auto"/>
            <w:bottom w:val="none" w:sz="0" w:space="0" w:color="auto"/>
            <w:right w:val="none" w:sz="0" w:space="0" w:color="auto"/>
          </w:divBdr>
        </w:div>
        <w:div w:id="730931404">
          <w:marLeft w:val="1195"/>
          <w:marRight w:val="0"/>
          <w:marTop w:val="110"/>
          <w:marBottom w:val="0"/>
          <w:divBdr>
            <w:top w:val="none" w:sz="0" w:space="0" w:color="auto"/>
            <w:left w:val="none" w:sz="0" w:space="0" w:color="auto"/>
            <w:bottom w:val="none" w:sz="0" w:space="0" w:color="auto"/>
            <w:right w:val="none" w:sz="0" w:space="0" w:color="auto"/>
          </w:divBdr>
        </w:div>
        <w:div w:id="104157433">
          <w:marLeft w:val="1195"/>
          <w:marRight w:val="0"/>
          <w:marTop w:val="110"/>
          <w:marBottom w:val="0"/>
          <w:divBdr>
            <w:top w:val="none" w:sz="0" w:space="0" w:color="auto"/>
            <w:left w:val="none" w:sz="0" w:space="0" w:color="auto"/>
            <w:bottom w:val="none" w:sz="0" w:space="0" w:color="auto"/>
            <w:right w:val="none" w:sz="0" w:space="0" w:color="auto"/>
          </w:divBdr>
        </w:div>
        <w:div w:id="799612816">
          <w:marLeft w:val="1195"/>
          <w:marRight w:val="0"/>
          <w:marTop w:val="110"/>
          <w:marBottom w:val="0"/>
          <w:divBdr>
            <w:top w:val="none" w:sz="0" w:space="0" w:color="auto"/>
            <w:left w:val="none" w:sz="0" w:space="0" w:color="auto"/>
            <w:bottom w:val="none" w:sz="0" w:space="0" w:color="auto"/>
            <w:right w:val="none" w:sz="0" w:space="0" w:color="auto"/>
          </w:divBdr>
        </w:div>
        <w:div w:id="189757274">
          <w:marLeft w:val="1195"/>
          <w:marRight w:val="0"/>
          <w:marTop w:val="110"/>
          <w:marBottom w:val="0"/>
          <w:divBdr>
            <w:top w:val="none" w:sz="0" w:space="0" w:color="auto"/>
            <w:left w:val="none" w:sz="0" w:space="0" w:color="auto"/>
            <w:bottom w:val="none" w:sz="0" w:space="0" w:color="auto"/>
            <w:right w:val="none" w:sz="0" w:space="0" w:color="auto"/>
          </w:divBdr>
        </w:div>
      </w:divsChild>
    </w:div>
    <w:div w:id="1409765123">
      <w:bodyDiv w:val="1"/>
      <w:marLeft w:val="0"/>
      <w:marRight w:val="0"/>
      <w:marTop w:val="0"/>
      <w:marBottom w:val="0"/>
      <w:divBdr>
        <w:top w:val="none" w:sz="0" w:space="0" w:color="auto"/>
        <w:left w:val="none" w:sz="0" w:space="0" w:color="auto"/>
        <w:bottom w:val="none" w:sz="0" w:space="0" w:color="auto"/>
        <w:right w:val="none" w:sz="0" w:space="0" w:color="auto"/>
      </w:divBdr>
      <w:divsChild>
        <w:div w:id="147404499">
          <w:marLeft w:val="446"/>
          <w:marRight w:val="0"/>
          <w:marTop w:val="0"/>
          <w:marBottom w:val="0"/>
          <w:divBdr>
            <w:top w:val="none" w:sz="0" w:space="0" w:color="auto"/>
            <w:left w:val="none" w:sz="0" w:space="0" w:color="auto"/>
            <w:bottom w:val="none" w:sz="0" w:space="0" w:color="auto"/>
            <w:right w:val="none" w:sz="0" w:space="0" w:color="auto"/>
          </w:divBdr>
        </w:div>
        <w:div w:id="1991011341">
          <w:marLeft w:val="446"/>
          <w:marRight w:val="0"/>
          <w:marTop w:val="0"/>
          <w:marBottom w:val="0"/>
          <w:divBdr>
            <w:top w:val="none" w:sz="0" w:space="0" w:color="auto"/>
            <w:left w:val="none" w:sz="0" w:space="0" w:color="auto"/>
            <w:bottom w:val="none" w:sz="0" w:space="0" w:color="auto"/>
            <w:right w:val="none" w:sz="0" w:space="0" w:color="auto"/>
          </w:divBdr>
        </w:div>
        <w:div w:id="485513835">
          <w:marLeft w:val="446"/>
          <w:marRight w:val="0"/>
          <w:marTop w:val="0"/>
          <w:marBottom w:val="0"/>
          <w:divBdr>
            <w:top w:val="none" w:sz="0" w:space="0" w:color="auto"/>
            <w:left w:val="none" w:sz="0" w:space="0" w:color="auto"/>
            <w:bottom w:val="none" w:sz="0" w:space="0" w:color="auto"/>
            <w:right w:val="none" w:sz="0" w:space="0" w:color="auto"/>
          </w:divBdr>
        </w:div>
        <w:div w:id="920219876">
          <w:marLeft w:val="446"/>
          <w:marRight w:val="0"/>
          <w:marTop w:val="0"/>
          <w:marBottom w:val="0"/>
          <w:divBdr>
            <w:top w:val="none" w:sz="0" w:space="0" w:color="auto"/>
            <w:left w:val="none" w:sz="0" w:space="0" w:color="auto"/>
            <w:bottom w:val="none" w:sz="0" w:space="0" w:color="auto"/>
            <w:right w:val="none" w:sz="0" w:space="0" w:color="auto"/>
          </w:divBdr>
        </w:div>
        <w:div w:id="724597344">
          <w:marLeft w:val="446"/>
          <w:marRight w:val="0"/>
          <w:marTop w:val="0"/>
          <w:marBottom w:val="0"/>
          <w:divBdr>
            <w:top w:val="none" w:sz="0" w:space="0" w:color="auto"/>
            <w:left w:val="none" w:sz="0" w:space="0" w:color="auto"/>
            <w:bottom w:val="none" w:sz="0" w:space="0" w:color="auto"/>
            <w:right w:val="none" w:sz="0" w:space="0" w:color="auto"/>
          </w:divBdr>
        </w:div>
        <w:div w:id="1283994106">
          <w:marLeft w:val="446"/>
          <w:marRight w:val="0"/>
          <w:marTop w:val="0"/>
          <w:marBottom w:val="0"/>
          <w:divBdr>
            <w:top w:val="none" w:sz="0" w:space="0" w:color="auto"/>
            <w:left w:val="none" w:sz="0" w:space="0" w:color="auto"/>
            <w:bottom w:val="none" w:sz="0" w:space="0" w:color="auto"/>
            <w:right w:val="none" w:sz="0" w:space="0" w:color="auto"/>
          </w:divBdr>
        </w:div>
      </w:divsChild>
    </w:div>
    <w:div w:id="1420718143">
      <w:bodyDiv w:val="1"/>
      <w:marLeft w:val="0"/>
      <w:marRight w:val="0"/>
      <w:marTop w:val="0"/>
      <w:marBottom w:val="0"/>
      <w:divBdr>
        <w:top w:val="none" w:sz="0" w:space="0" w:color="auto"/>
        <w:left w:val="none" w:sz="0" w:space="0" w:color="auto"/>
        <w:bottom w:val="none" w:sz="0" w:space="0" w:color="auto"/>
        <w:right w:val="none" w:sz="0" w:space="0" w:color="auto"/>
      </w:divBdr>
      <w:divsChild>
        <w:div w:id="1821774552">
          <w:marLeft w:val="1037"/>
          <w:marRight w:val="0"/>
          <w:marTop w:val="0"/>
          <w:marBottom w:val="0"/>
          <w:divBdr>
            <w:top w:val="none" w:sz="0" w:space="0" w:color="auto"/>
            <w:left w:val="none" w:sz="0" w:space="0" w:color="auto"/>
            <w:bottom w:val="none" w:sz="0" w:space="0" w:color="auto"/>
            <w:right w:val="none" w:sz="0" w:space="0" w:color="auto"/>
          </w:divBdr>
        </w:div>
        <w:div w:id="642778645">
          <w:marLeft w:val="1037"/>
          <w:marRight w:val="0"/>
          <w:marTop w:val="513"/>
          <w:marBottom w:val="0"/>
          <w:divBdr>
            <w:top w:val="none" w:sz="0" w:space="0" w:color="auto"/>
            <w:left w:val="none" w:sz="0" w:space="0" w:color="auto"/>
            <w:bottom w:val="none" w:sz="0" w:space="0" w:color="auto"/>
            <w:right w:val="none" w:sz="0" w:space="0" w:color="auto"/>
          </w:divBdr>
        </w:div>
        <w:div w:id="273446779">
          <w:marLeft w:val="1037"/>
          <w:marRight w:val="0"/>
          <w:marTop w:val="513"/>
          <w:marBottom w:val="0"/>
          <w:divBdr>
            <w:top w:val="none" w:sz="0" w:space="0" w:color="auto"/>
            <w:left w:val="none" w:sz="0" w:space="0" w:color="auto"/>
            <w:bottom w:val="none" w:sz="0" w:space="0" w:color="auto"/>
            <w:right w:val="none" w:sz="0" w:space="0" w:color="auto"/>
          </w:divBdr>
        </w:div>
        <w:div w:id="832838838">
          <w:marLeft w:val="1037"/>
          <w:marRight w:val="0"/>
          <w:marTop w:val="513"/>
          <w:marBottom w:val="0"/>
          <w:divBdr>
            <w:top w:val="none" w:sz="0" w:space="0" w:color="auto"/>
            <w:left w:val="none" w:sz="0" w:space="0" w:color="auto"/>
            <w:bottom w:val="none" w:sz="0" w:space="0" w:color="auto"/>
            <w:right w:val="none" w:sz="0" w:space="0" w:color="auto"/>
          </w:divBdr>
        </w:div>
        <w:div w:id="2046320489">
          <w:marLeft w:val="1037"/>
          <w:marRight w:val="0"/>
          <w:marTop w:val="513"/>
          <w:marBottom w:val="0"/>
          <w:divBdr>
            <w:top w:val="none" w:sz="0" w:space="0" w:color="auto"/>
            <w:left w:val="none" w:sz="0" w:space="0" w:color="auto"/>
            <w:bottom w:val="none" w:sz="0" w:space="0" w:color="auto"/>
            <w:right w:val="none" w:sz="0" w:space="0" w:color="auto"/>
          </w:divBdr>
        </w:div>
      </w:divsChild>
    </w:div>
    <w:div w:id="1444036921">
      <w:bodyDiv w:val="1"/>
      <w:marLeft w:val="0"/>
      <w:marRight w:val="0"/>
      <w:marTop w:val="0"/>
      <w:marBottom w:val="0"/>
      <w:divBdr>
        <w:top w:val="none" w:sz="0" w:space="0" w:color="auto"/>
        <w:left w:val="none" w:sz="0" w:space="0" w:color="auto"/>
        <w:bottom w:val="none" w:sz="0" w:space="0" w:color="auto"/>
        <w:right w:val="none" w:sz="0" w:space="0" w:color="auto"/>
      </w:divBdr>
    </w:div>
    <w:div w:id="1493252862">
      <w:bodyDiv w:val="1"/>
      <w:marLeft w:val="0"/>
      <w:marRight w:val="0"/>
      <w:marTop w:val="0"/>
      <w:marBottom w:val="0"/>
      <w:divBdr>
        <w:top w:val="none" w:sz="0" w:space="0" w:color="auto"/>
        <w:left w:val="none" w:sz="0" w:space="0" w:color="auto"/>
        <w:bottom w:val="none" w:sz="0" w:space="0" w:color="auto"/>
        <w:right w:val="none" w:sz="0" w:space="0" w:color="auto"/>
      </w:divBdr>
      <w:divsChild>
        <w:div w:id="985858691">
          <w:marLeft w:val="734"/>
          <w:marRight w:val="0"/>
          <w:marTop w:val="0"/>
          <w:marBottom w:val="0"/>
          <w:divBdr>
            <w:top w:val="none" w:sz="0" w:space="0" w:color="auto"/>
            <w:left w:val="none" w:sz="0" w:space="0" w:color="auto"/>
            <w:bottom w:val="none" w:sz="0" w:space="0" w:color="auto"/>
            <w:right w:val="none" w:sz="0" w:space="0" w:color="auto"/>
          </w:divBdr>
        </w:div>
      </w:divsChild>
    </w:div>
    <w:div w:id="1522744091">
      <w:bodyDiv w:val="1"/>
      <w:marLeft w:val="0"/>
      <w:marRight w:val="0"/>
      <w:marTop w:val="0"/>
      <w:marBottom w:val="0"/>
      <w:divBdr>
        <w:top w:val="none" w:sz="0" w:space="0" w:color="auto"/>
        <w:left w:val="none" w:sz="0" w:space="0" w:color="auto"/>
        <w:bottom w:val="none" w:sz="0" w:space="0" w:color="auto"/>
        <w:right w:val="none" w:sz="0" w:space="0" w:color="auto"/>
      </w:divBdr>
    </w:div>
    <w:div w:id="1557084761">
      <w:bodyDiv w:val="1"/>
      <w:marLeft w:val="0"/>
      <w:marRight w:val="0"/>
      <w:marTop w:val="0"/>
      <w:marBottom w:val="0"/>
      <w:divBdr>
        <w:top w:val="none" w:sz="0" w:space="0" w:color="auto"/>
        <w:left w:val="none" w:sz="0" w:space="0" w:color="auto"/>
        <w:bottom w:val="none" w:sz="0" w:space="0" w:color="auto"/>
        <w:right w:val="none" w:sz="0" w:space="0" w:color="auto"/>
      </w:divBdr>
    </w:div>
    <w:div w:id="1632860407">
      <w:bodyDiv w:val="1"/>
      <w:marLeft w:val="0"/>
      <w:marRight w:val="0"/>
      <w:marTop w:val="0"/>
      <w:marBottom w:val="0"/>
      <w:divBdr>
        <w:top w:val="none" w:sz="0" w:space="0" w:color="auto"/>
        <w:left w:val="none" w:sz="0" w:space="0" w:color="auto"/>
        <w:bottom w:val="none" w:sz="0" w:space="0" w:color="auto"/>
        <w:right w:val="none" w:sz="0" w:space="0" w:color="auto"/>
      </w:divBdr>
      <w:divsChild>
        <w:div w:id="2065328452">
          <w:marLeft w:val="734"/>
          <w:marRight w:val="0"/>
          <w:marTop w:val="240"/>
          <w:marBottom w:val="0"/>
          <w:divBdr>
            <w:top w:val="none" w:sz="0" w:space="0" w:color="auto"/>
            <w:left w:val="none" w:sz="0" w:space="0" w:color="auto"/>
            <w:bottom w:val="none" w:sz="0" w:space="0" w:color="auto"/>
            <w:right w:val="none" w:sz="0" w:space="0" w:color="auto"/>
          </w:divBdr>
        </w:div>
        <w:div w:id="2042973332">
          <w:marLeft w:val="734"/>
          <w:marRight w:val="0"/>
          <w:marTop w:val="240"/>
          <w:marBottom w:val="0"/>
          <w:divBdr>
            <w:top w:val="none" w:sz="0" w:space="0" w:color="auto"/>
            <w:left w:val="none" w:sz="0" w:space="0" w:color="auto"/>
            <w:bottom w:val="none" w:sz="0" w:space="0" w:color="auto"/>
            <w:right w:val="none" w:sz="0" w:space="0" w:color="auto"/>
          </w:divBdr>
        </w:div>
        <w:div w:id="1305547373">
          <w:marLeft w:val="734"/>
          <w:marRight w:val="0"/>
          <w:marTop w:val="240"/>
          <w:marBottom w:val="0"/>
          <w:divBdr>
            <w:top w:val="none" w:sz="0" w:space="0" w:color="auto"/>
            <w:left w:val="none" w:sz="0" w:space="0" w:color="auto"/>
            <w:bottom w:val="none" w:sz="0" w:space="0" w:color="auto"/>
            <w:right w:val="none" w:sz="0" w:space="0" w:color="auto"/>
          </w:divBdr>
        </w:div>
        <w:div w:id="12191630">
          <w:marLeft w:val="734"/>
          <w:marRight w:val="0"/>
          <w:marTop w:val="240"/>
          <w:marBottom w:val="0"/>
          <w:divBdr>
            <w:top w:val="none" w:sz="0" w:space="0" w:color="auto"/>
            <w:left w:val="none" w:sz="0" w:space="0" w:color="auto"/>
            <w:bottom w:val="none" w:sz="0" w:space="0" w:color="auto"/>
            <w:right w:val="none" w:sz="0" w:space="0" w:color="auto"/>
          </w:divBdr>
        </w:div>
      </w:divsChild>
    </w:div>
    <w:div w:id="1722711527">
      <w:bodyDiv w:val="1"/>
      <w:marLeft w:val="0"/>
      <w:marRight w:val="0"/>
      <w:marTop w:val="0"/>
      <w:marBottom w:val="0"/>
      <w:divBdr>
        <w:top w:val="none" w:sz="0" w:space="0" w:color="auto"/>
        <w:left w:val="none" w:sz="0" w:space="0" w:color="auto"/>
        <w:bottom w:val="none" w:sz="0" w:space="0" w:color="auto"/>
        <w:right w:val="none" w:sz="0" w:space="0" w:color="auto"/>
      </w:divBdr>
      <w:divsChild>
        <w:div w:id="1292663663">
          <w:marLeft w:val="677"/>
          <w:marRight w:val="0"/>
          <w:marTop w:val="218"/>
          <w:marBottom w:val="0"/>
          <w:divBdr>
            <w:top w:val="none" w:sz="0" w:space="0" w:color="auto"/>
            <w:left w:val="none" w:sz="0" w:space="0" w:color="auto"/>
            <w:bottom w:val="none" w:sz="0" w:space="0" w:color="auto"/>
            <w:right w:val="none" w:sz="0" w:space="0" w:color="auto"/>
          </w:divBdr>
        </w:div>
        <w:div w:id="2034723078">
          <w:marLeft w:val="1397"/>
          <w:marRight w:val="0"/>
          <w:marTop w:val="218"/>
          <w:marBottom w:val="0"/>
          <w:divBdr>
            <w:top w:val="none" w:sz="0" w:space="0" w:color="auto"/>
            <w:left w:val="none" w:sz="0" w:space="0" w:color="auto"/>
            <w:bottom w:val="none" w:sz="0" w:space="0" w:color="auto"/>
            <w:right w:val="none" w:sz="0" w:space="0" w:color="auto"/>
          </w:divBdr>
        </w:div>
        <w:div w:id="212739914">
          <w:marLeft w:val="1397"/>
          <w:marRight w:val="0"/>
          <w:marTop w:val="218"/>
          <w:marBottom w:val="0"/>
          <w:divBdr>
            <w:top w:val="none" w:sz="0" w:space="0" w:color="auto"/>
            <w:left w:val="none" w:sz="0" w:space="0" w:color="auto"/>
            <w:bottom w:val="none" w:sz="0" w:space="0" w:color="auto"/>
            <w:right w:val="none" w:sz="0" w:space="0" w:color="auto"/>
          </w:divBdr>
        </w:div>
        <w:div w:id="533815015">
          <w:marLeft w:val="1397"/>
          <w:marRight w:val="0"/>
          <w:marTop w:val="218"/>
          <w:marBottom w:val="0"/>
          <w:divBdr>
            <w:top w:val="none" w:sz="0" w:space="0" w:color="auto"/>
            <w:left w:val="none" w:sz="0" w:space="0" w:color="auto"/>
            <w:bottom w:val="none" w:sz="0" w:space="0" w:color="auto"/>
            <w:right w:val="none" w:sz="0" w:space="0" w:color="auto"/>
          </w:divBdr>
        </w:div>
        <w:div w:id="1182938547">
          <w:marLeft w:val="1397"/>
          <w:marRight w:val="0"/>
          <w:marTop w:val="218"/>
          <w:marBottom w:val="0"/>
          <w:divBdr>
            <w:top w:val="none" w:sz="0" w:space="0" w:color="auto"/>
            <w:left w:val="none" w:sz="0" w:space="0" w:color="auto"/>
            <w:bottom w:val="none" w:sz="0" w:space="0" w:color="auto"/>
            <w:right w:val="none" w:sz="0" w:space="0" w:color="auto"/>
          </w:divBdr>
        </w:div>
        <w:div w:id="1713533169">
          <w:marLeft w:val="1397"/>
          <w:marRight w:val="0"/>
          <w:marTop w:val="218"/>
          <w:marBottom w:val="0"/>
          <w:divBdr>
            <w:top w:val="none" w:sz="0" w:space="0" w:color="auto"/>
            <w:left w:val="none" w:sz="0" w:space="0" w:color="auto"/>
            <w:bottom w:val="none" w:sz="0" w:space="0" w:color="auto"/>
            <w:right w:val="none" w:sz="0" w:space="0" w:color="auto"/>
          </w:divBdr>
        </w:div>
      </w:divsChild>
    </w:div>
    <w:div w:id="1813058532">
      <w:bodyDiv w:val="1"/>
      <w:marLeft w:val="0"/>
      <w:marRight w:val="0"/>
      <w:marTop w:val="0"/>
      <w:marBottom w:val="0"/>
      <w:divBdr>
        <w:top w:val="none" w:sz="0" w:space="0" w:color="auto"/>
        <w:left w:val="none" w:sz="0" w:space="0" w:color="auto"/>
        <w:bottom w:val="none" w:sz="0" w:space="0" w:color="auto"/>
        <w:right w:val="none" w:sz="0" w:space="0" w:color="auto"/>
      </w:divBdr>
      <w:divsChild>
        <w:div w:id="1786071531">
          <w:marLeft w:val="1166"/>
          <w:marRight w:val="0"/>
          <w:marTop w:val="200"/>
          <w:marBottom w:val="0"/>
          <w:divBdr>
            <w:top w:val="none" w:sz="0" w:space="0" w:color="auto"/>
            <w:left w:val="none" w:sz="0" w:space="0" w:color="auto"/>
            <w:bottom w:val="none" w:sz="0" w:space="0" w:color="auto"/>
            <w:right w:val="none" w:sz="0" w:space="0" w:color="auto"/>
          </w:divBdr>
        </w:div>
      </w:divsChild>
    </w:div>
    <w:div w:id="1977374780">
      <w:bodyDiv w:val="1"/>
      <w:marLeft w:val="0"/>
      <w:marRight w:val="0"/>
      <w:marTop w:val="0"/>
      <w:marBottom w:val="0"/>
      <w:divBdr>
        <w:top w:val="none" w:sz="0" w:space="0" w:color="auto"/>
        <w:left w:val="none" w:sz="0" w:space="0" w:color="auto"/>
        <w:bottom w:val="none" w:sz="0" w:space="0" w:color="auto"/>
        <w:right w:val="none" w:sz="0" w:space="0" w:color="auto"/>
      </w:divBdr>
      <w:divsChild>
        <w:div w:id="1990471923">
          <w:marLeft w:val="1454"/>
          <w:marRight w:val="0"/>
          <w:marTop w:val="0"/>
          <w:marBottom w:val="0"/>
          <w:divBdr>
            <w:top w:val="none" w:sz="0" w:space="0" w:color="auto"/>
            <w:left w:val="none" w:sz="0" w:space="0" w:color="auto"/>
            <w:bottom w:val="none" w:sz="0" w:space="0" w:color="auto"/>
            <w:right w:val="none" w:sz="0" w:space="0" w:color="auto"/>
          </w:divBdr>
        </w:div>
        <w:div w:id="2082749844">
          <w:marLeft w:val="2174"/>
          <w:marRight w:val="0"/>
          <w:marTop w:val="0"/>
          <w:marBottom w:val="0"/>
          <w:divBdr>
            <w:top w:val="none" w:sz="0" w:space="0" w:color="auto"/>
            <w:left w:val="none" w:sz="0" w:space="0" w:color="auto"/>
            <w:bottom w:val="none" w:sz="0" w:space="0" w:color="auto"/>
            <w:right w:val="none" w:sz="0" w:space="0" w:color="auto"/>
          </w:divBdr>
        </w:div>
        <w:div w:id="36391775">
          <w:marLeft w:val="1454"/>
          <w:marRight w:val="0"/>
          <w:marTop w:val="0"/>
          <w:marBottom w:val="0"/>
          <w:divBdr>
            <w:top w:val="none" w:sz="0" w:space="0" w:color="auto"/>
            <w:left w:val="none" w:sz="0" w:space="0" w:color="auto"/>
            <w:bottom w:val="none" w:sz="0" w:space="0" w:color="auto"/>
            <w:right w:val="none" w:sz="0" w:space="0" w:color="auto"/>
          </w:divBdr>
        </w:div>
        <w:div w:id="35202166">
          <w:marLeft w:val="1498"/>
          <w:marRight w:val="0"/>
          <w:marTop w:val="188"/>
          <w:marBottom w:val="0"/>
          <w:divBdr>
            <w:top w:val="none" w:sz="0" w:space="0" w:color="auto"/>
            <w:left w:val="none" w:sz="0" w:space="0" w:color="auto"/>
            <w:bottom w:val="none" w:sz="0" w:space="0" w:color="auto"/>
            <w:right w:val="none" w:sz="0" w:space="0" w:color="auto"/>
          </w:divBdr>
        </w:div>
        <w:div w:id="2078236604">
          <w:marLeft w:val="1498"/>
          <w:marRight w:val="0"/>
          <w:marTop w:val="180"/>
          <w:marBottom w:val="0"/>
          <w:divBdr>
            <w:top w:val="none" w:sz="0" w:space="0" w:color="auto"/>
            <w:left w:val="none" w:sz="0" w:space="0" w:color="auto"/>
            <w:bottom w:val="none" w:sz="0" w:space="0" w:color="auto"/>
            <w:right w:val="none" w:sz="0" w:space="0" w:color="auto"/>
          </w:divBdr>
        </w:div>
        <w:div w:id="2091539115">
          <w:marLeft w:val="1498"/>
          <w:marRight w:val="0"/>
          <w:marTop w:val="180"/>
          <w:marBottom w:val="0"/>
          <w:divBdr>
            <w:top w:val="none" w:sz="0" w:space="0" w:color="auto"/>
            <w:left w:val="none" w:sz="0" w:space="0" w:color="auto"/>
            <w:bottom w:val="none" w:sz="0" w:space="0" w:color="auto"/>
            <w:right w:val="none" w:sz="0" w:space="0" w:color="auto"/>
          </w:divBdr>
        </w:div>
      </w:divsChild>
    </w:div>
    <w:div w:id="2069184862">
      <w:bodyDiv w:val="1"/>
      <w:marLeft w:val="0"/>
      <w:marRight w:val="0"/>
      <w:marTop w:val="0"/>
      <w:marBottom w:val="0"/>
      <w:divBdr>
        <w:top w:val="none" w:sz="0" w:space="0" w:color="auto"/>
        <w:left w:val="none" w:sz="0" w:space="0" w:color="auto"/>
        <w:bottom w:val="none" w:sz="0" w:space="0" w:color="auto"/>
        <w:right w:val="none" w:sz="0" w:space="0" w:color="auto"/>
      </w:divBdr>
      <w:divsChild>
        <w:div w:id="1605965071">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3.jpg@01D28E8F.FEACCA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CB261B-44EA-450F-A346-246BC242B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Pages>
  <Words>2281</Words>
  <Characters>13002</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Andisiwe Magocoba</cp:lastModifiedBy>
  <cp:revision>2</cp:revision>
  <cp:lastPrinted>2021-10-08T07:10:00Z</cp:lastPrinted>
  <dcterms:created xsi:type="dcterms:W3CDTF">2025-09-15T11:56:00Z</dcterms:created>
  <dcterms:modified xsi:type="dcterms:W3CDTF">2025-09-15T11:56:00Z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1fb21e73090f675f11b68bd0ced00c15ea4741ab0e51419544ee8c2097b6fd84</vt:lpwstr>
  </property>
</Properties>
</file>